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Unicode MS" w:eastAsia="Arial Unicode MS" w:hAnsi="Arial Unicode MS" w:cs="Arial Unicode MS"/>
          <w:b/>
          <w:sz w:val="16"/>
        </w:rPr>
        <w:id w:val="-1857033747"/>
        <w:lock w:val="sdtContentLocked"/>
        <w:placeholder>
          <w:docPart w:val="C5547B097DF74A82B4E2B33EEADD42E5"/>
        </w:placeholder>
        <w:group/>
      </w:sdtPr>
      <w:sdtEndPr>
        <w:rPr>
          <w:b w:val="0"/>
        </w:rPr>
      </w:sdtEndPr>
      <w:sdtContent>
        <w:p w14:paraId="200D284F" w14:textId="77777777" w:rsidR="00925CC2" w:rsidRPr="009B4573" w:rsidRDefault="00925CC2" w:rsidP="009B4573">
          <w:pPr>
            <w:framePr w:w="3340" w:h="1366" w:hRule="exact" w:hSpace="181" w:wrap="around" w:vAnchor="page" w:hAnchor="page" w:x="7536" w:y="2048" w:anchorLock="1"/>
            <w:spacing w:line="200" w:lineRule="exact"/>
            <w:ind w:right="-56"/>
            <w:rPr>
              <w:rFonts w:ascii="Arial Unicode MS" w:eastAsia="Arial Unicode MS" w:hAnsi="Arial Unicode MS" w:cs="Arial Unicode MS"/>
              <w:b/>
              <w:sz w:val="16"/>
            </w:rPr>
          </w:pPr>
          <w:r w:rsidRPr="009B4573">
            <w:rPr>
              <w:rFonts w:ascii="Arial Unicode MS" w:eastAsia="Arial Unicode MS" w:hAnsi="Arial Unicode MS" w:cs="Arial Unicode MS"/>
              <w:b/>
              <w:sz w:val="16"/>
            </w:rPr>
            <w:t>Armaturenwerk Altenburg GmbH</w:t>
          </w:r>
        </w:p>
        <w:p w14:paraId="33D0128D" w14:textId="77777777" w:rsidR="00925CC2" w:rsidRPr="009B4573" w:rsidRDefault="00925CC2" w:rsidP="009B4573">
          <w:pPr>
            <w:framePr w:w="3340" w:h="1366" w:hRule="exact" w:hSpace="181" w:wrap="around" w:vAnchor="page" w:hAnchor="page" w:x="7536" w:y="2048" w:anchorLock="1"/>
            <w:tabs>
              <w:tab w:val="left" w:pos="142"/>
              <w:tab w:val="left" w:pos="426"/>
            </w:tabs>
            <w:spacing w:line="200" w:lineRule="exact"/>
            <w:ind w:right="-56"/>
            <w:rPr>
              <w:rFonts w:ascii="Arial Unicode MS" w:eastAsia="Arial Unicode MS" w:hAnsi="Arial Unicode MS" w:cs="Arial Unicode MS"/>
              <w:sz w:val="16"/>
            </w:rPr>
          </w:pPr>
          <w:r w:rsidRPr="009B4573">
            <w:rPr>
              <w:rFonts w:ascii="Arial Unicode MS" w:eastAsia="Arial Unicode MS" w:hAnsi="Arial Unicode MS" w:cs="Arial Unicode MS"/>
              <w:sz w:val="16"/>
            </w:rPr>
            <w:t>Am Weißen Berg 30</w:t>
          </w:r>
        </w:p>
        <w:p w14:paraId="5064795F" w14:textId="0353C18C" w:rsidR="00925CC2" w:rsidRPr="009B4573" w:rsidRDefault="00925CC2" w:rsidP="009B4573">
          <w:pPr>
            <w:framePr w:w="3340" w:h="1366" w:hRule="exact" w:hSpace="181" w:wrap="around" w:vAnchor="page" w:hAnchor="page" w:x="7536" w:y="2048" w:anchorLock="1"/>
            <w:spacing w:line="200" w:lineRule="exact"/>
            <w:ind w:right="-56"/>
            <w:rPr>
              <w:rFonts w:ascii="Arial Unicode MS" w:eastAsia="Arial Unicode MS" w:hAnsi="Arial Unicode MS" w:cs="Arial Unicode MS"/>
              <w:sz w:val="16"/>
              <w:lang w:val="en-US"/>
            </w:rPr>
          </w:pPr>
          <w:r w:rsidRPr="009B4573">
            <w:rPr>
              <w:rFonts w:ascii="Arial Unicode MS" w:eastAsia="Arial Unicode MS" w:hAnsi="Arial Unicode MS" w:cs="Arial Unicode MS"/>
              <w:sz w:val="16"/>
              <w:lang w:val="en-US"/>
            </w:rPr>
            <w:t>04600 Altenburg // Germany</w:t>
          </w:r>
        </w:p>
        <w:p w14:paraId="39911CA9" w14:textId="77777777" w:rsidR="00925CC2" w:rsidRPr="009B4573" w:rsidRDefault="00925CC2" w:rsidP="009B4573">
          <w:pPr>
            <w:framePr w:w="3340" w:h="1366" w:hRule="exact" w:hSpace="181" w:wrap="around" w:vAnchor="page" w:hAnchor="page" w:x="7536" w:y="2048" w:anchorLock="1"/>
            <w:tabs>
              <w:tab w:val="left" w:pos="322"/>
            </w:tabs>
            <w:spacing w:line="200" w:lineRule="exact"/>
            <w:ind w:right="18"/>
            <w:rPr>
              <w:rFonts w:ascii="Arial Unicode MS" w:eastAsia="Arial Unicode MS" w:hAnsi="Arial Unicode MS" w:cs="Arial Unicode MS"/>
              <w:sz w:val="16"/>
              <w:lang w:val="en-US"/>
            </w:rPr>
          </w:pPr>
          <w:r w:rsidRPr="009B4573">
            <w:rPr>
              <w:rFonts w:ascii="Arial Unicode MS" w:eastAsia="Arial Unicode MS" w:hAnsi="Arial Unicode MS" w:cs="Arial Unicode MS"/>
              <w:sz w:val="16"/>
              <w:lang w:val="en-US"/>
            </w:rPr>
            <w:t>Tel</w:t>
          </w:r>
          <w:r w:rsidRPr="009B4573">
            <w:rPr>
              <w:rFonts w:ascii="Arial Unicode MS" w:eastAsia="Arial Unicode MS" w:hAnsi="Arial Unicode MS" w:cs="Arial Unicode MS"/>
              <w:sz w:val="16"/>
              <w:lang w:val="en-US"/>
            </w:rPr>
            <w:tab/>
            <w:t>+49 3447 893-0</w:t>
          </w:r>
        </w:p>
        <w:p w14:paraId="59C77548" w14:textId="77777777" w:rsidR="00925CC2" w:rsidRPr="009B4573" w:rsidRDefault="00925CC2" w:rsidP="009B4573">
          <w:pPr>
            <w:framePr w:w="3340" w:h="1366" w:hRule="exact" w:hSpace="181" w:wrap="around" w:vAnchor="page" w:hAnchor="page" w:x="7536" w:y="2048" w:anchorLock="1"/>
            <w:tabs>
              <w:tab w:val="left" w:pos="322"/>
            </w:tabs>
            <w:spacing w:line="200" w:lineRule="exact"/>
            <w:ind w:right="18"/>
            <w:rPr>
              <w:rFonts w:ascii="Arial Unicode MS" w:eastAsia="Arial Unicode MS" w:hAnsi="Arial Unicode MS" w:cs="Arial Unicode MS"/>
              <w:sz w:val="16"/>
              <w:lang w:val="en-US"/>
            </w:rPr>
          </w:pPr>
          <w:r w:rsidRPr="009B4573">
            <w:rPr>
              <w:rFonts w:ascii="Arial Unicode MS" w:eastAsia="Arial Unicode MS" w:hAnsi="Arial Unicode MS" w:cs="Arial Unicode MS"/>
              <w:sz w:val="16"/>
              <w:lang w:val="en-US"/>
            </w:rPr>
            <w:t>info@awa-armaturenwerk.de</w:t>
          </w:r>
        </w:p>
        <w:p w14:paraId="53EB2332" w14:textId="77777777" w:rsidR="00925CC2" w:rsidRPr="009B4573" w:rsidRDefault="00925CC2" w:rsidP="009B4573">
          <w:pPr>
            <w:framePr w:w="3340" w:h="1366" w:hRule="exact" w:hSpace="181" w:wrap="around" w:vAnchor="page" w:hAnchor="page" w:x="7536" w:y="2048" w:anchorLock="1"/>
            <w:tabs>
              <w:tab w:val="left" w:pos="322"/>
            </w:tabs>
            <w:spacing w:line="200" w:lineRule="exact"/>
            <w:ind w:right="18"/>
            <w:rPr>
              <w:rFonts w:ascii="Arial Unicode MS" w:eastAsia="Arial Unicode MS" w:hAnsi="Arial Unicode MS" w:cs="Arial Unicode MS"/>
              <w:sz w:val="16"/>
              <w:lang w:val="en-US"/>
            </w:rPr>
          </w:pPr>
          <w:r w:rsidRPr="009B4573">
            <w:rPr>
              <w:rFonts w:ascii="Arial Unicode MS" w:eastAsia="Arial Unicode MS" w:hAnsi="Arial Unicode MS" w:cs="Arial Unicode MS"/>
              <w:sz w:val="16"/>
              <w:lang w:val="en-US"/>
            </w:rPr>
            <w:t>www.awa-armaturenwerk.de</w:t>
          </w:r>
        </w:p>
        <w:p w14:paraId="70D816F0" w14:textId="7EB21F69" w:rsidR="00796BF0" w:rsidRPr="009B4573" w:rsidRDefault="00BF5287" w:rsidP="009B4573">
          <w:pPr>
            <w:framePr w:w="3340" w:h="1366" w:hRule="exact" w:hSpace="181" w:wrap="around" w:vAnchor="page" w:hAnchor="page" w:x="7536" w:y="2048" w:anchorLock="1"/>
            <w:tabs>
              <w:tab w:val="left" w:pos="142"/>
              <w:tab w:val="left" w:pos="426"/>
            </w:tabs>
            <w:spacing w:line="200" w:lineRule="exact"/>
            <w:rPr>
              <w:rFonts w:ascii="Arial Unicode MS" w:eastAsia="Arial Unicode MS" w:hAnsi="Arial Unicode MS" w:cs="Arial Unicode MS"/>
            </w:rPr>
          </w:pPr>
        </w:p>
      </w:sdtContent>
    </w:sdt>
    <w:sdt>
      <w:sdtPr>
        <w:rPr>
          <w:rFonts w:ascii="Tahoma" w:hAnsi="Tahoma" w:cs="Tahoma"/>
          <w:sz w:val="22"/>
          <w:szCs w:val="22"/>
        </w:rPr>
        <w:id w:val="230359698"/>
        <w:lock w:val="contentLocked"/>
        <w:placeholder>
          <w:docPart w:val="A20DC393F30441B390961E1CD24A2521"/>
        </w:placeholder>
        <w:group/>
      </w:sdtPr>
      <w:sdtEndPr/>
      <w:sdtContent>
        <w:sdt>
          <w:sdtPr>
            <w:rPr>
              <w:rFonts w:ascii="Tahoma" w:hAnsi="Tahoma" w:cs="Tahoma"/>
              <w:sz w:val="22"/>
              <w:szCs w:val="22"/>
            </w:rPr>
            <w:id w:val="-1481069674"/>
            <w:lock w:val="sdtContentLocked"/>
            <w:placeholder>
              <w:docPart w:val="A20DC393F30441B390961E1CD24A2521"/>
            </w:placeholder>
            <w:group/>
          </w:sdtPr>
          <w:sdtEndPr/>
          <w:sdtContent>
            <w:p w14:paraId="2CF4E4C2" w14:textId="77777777" w:rsidR="00E63021" w:rsidRPr="00B26433" w:rsidRDefault="00E63021" w:rsidP="00E63021">
              <w:pPr>
                <w:rPr>
                  <w:rFonts w:ascii="Tahoma" w:hAnsi="Tahoma" w:cs="Tahoma"/>
                  <w:sz w:val="22"/>
                  <w:szCs w:val="22"/>
                </w:rPr>
              </w:pPr>
            </w:p>
            <w:p w14:paraId="49F8ABC9" w14:textId="77777777" w:rsidR="00E63021" w:rsidRPr="009B4573" w:rsidRDefault="00E63021" w:rsidP="009B4573">
              <w:pPr>
                <w:rPr>
                  <w:rFonts w:ascii="Tahoma" w:hAnsi="Tahoma" w:cs="Tahoma"/>
                  <w:sz w:val="22"/>
                  <w:szCs w:val="22"/>
                </w:rPr>
              </w:pPr>
            </w:p>
            <w:p w14:paraId="63E31888" w14:textId="77777777" w:rsidR="00E63021" w:rsidRPr="009B4573" w:rsidRDefault="00E63021" w:rsidP="009B4573">
              <w:pPr>
                <w:rPr>
                  <w:rFonts w:ascii="Tahoma" w:hAnsi="Tahoma" w:cs="Tahoma"/>
                  <w:sz w:val="22"/>
                  <w:szCs w:val="22"/>
                </w:rPr>
              </w:pPr>
            </w:p>
            <w:p w14:paraId="1A31036F" w14:textId="77777777" w:rsidR="00E63021" w:rsidRPr="009B4573" w:rsidRDefault="00E63021" w:rsidP="009B4573">
              <w:pPr>
                <w:rPr>
                  <w:rFonts w:ascii="Tahoma" w:hAnsi="Tahoma" w:cs="Tahoma"/>
                  <w:sz w:val="22"/>
                  <w:szCs w:val="22"/>
                </w:rPr>
              </w:pPr>
            </w:p>
            <w:tbl>
              <w:tblPr>
                <w:tblW w:w="0" w:type="auto"/>
                <w:tblInd w:w="106" w:type="dxa"/>
                <w:tblCellMar>
                  <w:left w:w="0" w:type="dxa"/>
                  <w:right w:w="70" w:type="dxa"/>
                </w:tblCellMar>
                <w:tblLook w:val="0000" w:firstRow="0" w:lastRow="0" w:firstColumn="0" w:lastColumn="0" w:noHBand="0" w:noVBand="0"/>
              </w:tblPr>
              <w:tblGrid>
                <w:gridCol w:w="1185"/>
                <w:gridCol w:w="96"/>
                <w:gridCol w:w="785"/>
                <w:gridCol w:w="1684"/>
              </w:tblGrid>
              <w:tr w:rsidR="00E00478" w:rsidRPr="009B4573" w14:paraId="507BDFA1" w14:textId="77777777" w:rsidTr="00E00478">
                <w:trPr>
                  <w:trHeight w:val="182"/>
                </w:trPr>
                <w:tc>
                  <w:tcPr>
                    <w:tcW w:w="2066" w:type="dxa"/>
                    <w:gridSpan w:val="3"/>
                  </w:tcPr>
                  <w:p w14:paraId="655D6D9F" w14:textId="77777777" w:rsidR="00E00478" w:rsidRPr="009B4573" w:rsidRDefault="00E00478" w:rsidP="00A7045A">
                    <w:pPr>
                      <w:framePr w:w="3856" w:h="1638" w:hRule="exact" w:hSpace="181" w:wrap="around" w:vAnchor="page" w:hAnchor="page" w:x="7429" w:y="3584" w:anchorLock="1"/>
                      <w:spacing w:line="200" w:lineRule="exact"/>
                      <w:rPr>
                        <w:rFonts w:ascii="Arial Unicode MS" w:eastAsia="Arial Unicode MS" w:hAnsi="Arial Unicode MS" w:cs="Arial Unicode MS"/>
                        <w:sz w:val="16"/>
                        <w:szCs w:val="16"/>
                      </w:rPr>
                    </w:pPr>
                    <w:bookmarkStart w:id="0" w:name="Adresse"/>
                    <w:bookmarkStart w:id="1" w:name="Text1"/>
                    <w:bookmarkEnd w:id="0"/>
                    <w:bookmarkEnd w:id="1"/>
                    <w:r w:rsidRPr="009B4573">
                      <w:rPr>
                        <w:rFonts w:ascii="Arial Unicode MS" w:eastAsia="Arial Unicode MS" w:hAnsi="Arial Unicode MS" w:cs="Arial Unicode MS"/>
                        <w:sz w:val="16"/>
                        <w:szCs w:val="16"/>
                      </w:rPr>
                      <w:t>Unser Zeichen // Our Ref.</w:t>
                    </w:r>
                  </w:p>
                </w:tc>
                <w:tc>
                  <w:tcPr>
                    <w:tcW w:w="1684" w:type="dxa"/>
                  </w:tcPr>
                  <w:p w14:paraId="4C4364B9" w14:textId="77777777" w:rsidR="00E00478" w:rsidRPr="009B4573" w:rsidRDefault="00E00478" w:rsidP="00A7045A">
                    <w:pPr>
                      <w:framePr w:w="3856" w:h="1638" w:hRule="exact" w:hSpace="181" w:wrap="around" w:vAnchor="page" w:hAnchor="page" w:x="7429" w:y="3584" w:anchorLock="1"/>
                      <w:spacing w:line="180" w:lineRule="exact"/>
                      <w:jc w:val="right"/>
                      <w:rPr>
                        <w:rFonts w:ascii="Tahoma" w:hAnsi="Tahoma" w:cs="Tahoma"/>
                        <w:sz w:val="16"/>
                        <w:szCs w:val="16"/>
                      </w:rPr>
                    </w:pPr>
                    <w:bookmarkStart w:id="2" w:name="UnserZeichen"/>
                    <w:bookmarkEnd w:id="2"/>
                  </w:p>
                </w:tc>
              </w:tr>
              <w:tr w:rsidR="00E00478" w:rsidRPr="009B4573" w14:paraId="7969DE1E" w14:textId="77777777" w:rsidTr="00E00478">
                <w:trPr>
                  <w:trHeight w:val="113"/>
                </w:trPr>
                <w:tc>
                  <w:tcPr>
                    <w:tcW w:w="3750" w:type="dxa"/>
                    <w:gridSpan w:val="4"/>
                  </w:tcPr>
                  <w:p w14:paraId="3B3EF5D6" w14:textId="77777777" w:rsidR="00E00478" w:rsidRPr="009B4573" w:rsidRDefault="00E00478" w:rsidP="00A7045A">
                    <w:pPr>
                      <w:framePr w:w="3856" w:h="1638" w:hRule="exact" w:hSpace="181" w:wrap="around" w:vAnchor="page" w:hAnchor="page" w:x="7429" w:y="3584" w:anchorLock="1"/>
                      <w:spacing w:line="200" w:lineRule="exact"/>
                      <w:rPr>
                        <w:rFonts w:ascii="Arial Unicode MS" w:eastAsia="Arial Unicode MS" w:hAnsi="Arial Unicode MS" w:cs="Arial Unicode MS"/>
                        <w:sz w:val="16"/>
                        <w:szCs w:val="16"/>
                      </w:rPr>
                    </w:pPr>
                  </w:p>
                </w:tc>
              </w:tr>
              <w:tr w:rsidR="00E00478" w:rsidRPr="009B4573" w14:paraId="745CAB52" w14:textId="77777777" w:rsidTr="00E00478">
                <w:trPr>
                  <w:trHeight w:val="181"/>
                </w:trPr>
                <w:tc>
                  <w:tcPr>
                    <w:tcW w:w="1281" w:type="dxa"/>
                    <w:gridSpan w:val="2"/>
                  </w:tcPr>
                  <w:p w14:paraId="6D7B1AC2" w14:textId="77777777" w:rsidR="00E00478" w:rsidRPr="009B4573" w:rsidRDefault="00E00478" w:rsidP="00A7045A">
                    <w:pPr>
                      <w:framePr w:w="3856" w:h="1638" w:hRule="exact" w:hSpace="181" w:wrap="around" w:vAnchor="page" w:hAnchor="page" w:x="7429" w:y="3584" w:anchorLock="1"/>
                      <w:spacing w:line="200" w:lineRule="exact"/>
                      <w:rPr>
                        <w:rFonts w:ascii="Arial Unicode MS" w:eastAsia="Arial Unicode MS" w:hAnsi="Arial Unicode MS" w:cs="Arial Unicode MS"/>
                        <w:sz w:val="16"/>
                        <w:szCs w:val="16"/>
                      </w:rPr>
                    </w:pPr>
                    <w:r w:rsidRPr="009B4573">
                      <w:rPr>
                        <w:rFonts w:ascii="Arial Unicode MS" w:eastAsia="Arial Unicode MS" w:hAnsi="Arial Unicode MS" w:cs="Arial Unicode MS"/>
                        <w:sz w:val="16"/>
                        <w:szCs w:val="16"/>
                      </w:rPr>
                      <w:t>Abs. // Sender</w:t>
                    </w:r>
                  </w:p>
                </w:tc>
                <w:tc>
                  <w:tcPr>
                    <w:tcW w:w="2469" w:type="dxa"/>
                    <w:gridSpan w:val="2"/>
                  </w:tcPr>
                  <w:p w14:paraId="26BE7A0A" w14:textId="77777777" w:rsidR="006C1515" w:rsidRPr="009B4573" w:rsidRDefault="006C1515" w:rsidP="00A7045A">
                    <w:pPr>
                      <w:framePr w:w="3856" w:h="1638"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3" w:name="Absender"/>
                    <w:bookmarkEnd w:id="3"/>
                    <w:r w:rsidRPr="009B4573">
                      <w:rPr>
                        <w:rFonts w:ascii="Arial Unicode MS" w:eastAsia="Arial Unicode MS" w:hAnsi="Arial Unicode MS" w:cs="Arial Unicode MS"/>
                        <w:sz w:val="16"/>
                        <w:szCs w:val="16"/>
                      </w:rPr>
                      <w:t>Stefanie Holst</w:t>
                    </w:r>
                  </w:p>
                </w:tc>
              </w:tr>
              <w:tr w:rsidR="00E00478" w:rsidRPr="009B4573" w14:paraId="7C157C8E" w14:textId="77777777" w:rsidTr="00E00478">
                <w:trPr>
                  <w:trHeight w:val="181"/>
                </w:trPr>
                <w:tc>
                  <w:tcPr>
                    <w:tcW w:w="1185" w:type="dxa"/>
                  </w:tcPr>
                  <w:p w14:paraId="222552E4" w14:textId="2C2DDB6B" w:rsidR="00E00478" w:rsidRPr="009B4573" w:rsidRDefault="00E00478" w:rsidP="00A7045A">
                    <w:pPr>
                      <w:framePr w:w="3856" w:h="1638" w:hRule="exact" w:hSpace="181" w:wrap="around" w:vAnchor="page" w:hAnchor="page" w:x="7429" w:y="3584" w:anchorLock="1"/>
                      <w:spacing w:line="200" w:lineRule="exact"/>
                      <w:rPr>
                        <w:rFonts w:ascii="Arial Unicode MS" w:eastAsia="Arial Unicode MS" w:hAnsi="Arial Unicode MS" w:cs="Arial Unicode MS"/>
                        <w:sz w:val="22"/>
                        <w:szCs w:val="22"/>
                      </w:rPr>
                    </w:pPr>
                  </w:p>
                </w:tc>
                <w:tc>
                  <w:tcPr>
                    <w:tcW w:w="2565" w:type="dxa"/>
                    <w:gridSpan w:val="3"/>
                    <w:tcMar>
                      <w:right w:w="74" w:type="dxa"/>
                    </w:tcMar>
                  </w:tcPr>
                  <w:p w14:paraId="0CE9B01A" w14:textId="77777777" w:rsidR="005A1978" w:rsidRPr="009B4573" w:rsidRDefault="007267DC" w:rsidP="00A7045A">
                    <w:pPr>
                      <w:framePr w:w="3856" w:h="1638" w:hRule="exact" w:hSpace="181" w:wrap="around" w:vAnchor="page" w:hAnchor="page" w:x="7429" w:y="3584" w:anchorLock="1"/>
                      <w:spacing w:line="200" w:lineRule="exact"/>
                      <w:jc w:val="right"/>
                      <w:rPr>
                        <w:rFonts w:ascii="Arial Unicode MS" w:eastAsia="Arial Unicode MS" w:hAnsi="Arial Unicode MS" w:cs="Arial Unicode MS"/>
                        <w:sz w:val="16"/>
                        <w:szCs w:val="16"/>
                        <w:lang w:val="en-US"/>
                      </w:rPr>
                    </w:pPr>
                    <w:bookmarkStart w:id="4" w:name="Abteilung"/>
                    <w:bookmarkEnd w:id="4"/>
                    <w:r w:rsidRPr="009B4573">
                      <w:rPr>
                        <w:rFonts w:ascii="Arial Unicode MS" w:eastAsia="Arial Unicode MS" w:hAnsi="Arial Unicode MS" w:cs="Arial Unicode MS"/>
                        <w:spacing w:val="-4"/>
                        <w:sz w:val="16"/>
                        <w:szCs w:val="16"/>
                        <w:lang w:val="en-US"/>
                      </w:rPr>
                      <w:t xml:space="preserve">Head of </w:t>
                    </w:r>
                    <w:r w:rsidR="005A1978" w:rsidRPr="009B4573">
                      <w:rPr>
                        <w:rFonts w:ascii="Arial Unicode MS" w:eastAsia="Arial Unicode MS" w:hAnsi="Arial Unicode MS" w:cs="Arial Unicode MS"/>
                        <w:spacing w:val="-4"/>
                        <w:sz w:val="16"/>
                        <w:szCs w:val="16"/>
                        <w:lang w:val="en-US"/>
                      </w:rPr>
                      <w:t>Corporate</w:t>
                    </w:r>
                    <w:r w:rsidRPr="009B4573">
                      <w:rPr>
                        <w:rFonts w:ascii="Arial Unicode MS" w:eastAsia="Arial Unicode MS" w:hAnsi="Arial Unicode MS" w:cs="Arial Unicode MS"/>
                        <w:spacing w:val="-4"/>
                        <w:sz w:val="16"/>
                        <w:szCs w:val="16"/>
                        <w:lang w:val="en-US"/>
                      </w:rPr>
                      <w:t xml:space="preserve"> Communications</w:t>
                    </w:r>
                    <w:r w:rsidRPr="009B4573">
                      <w:rPr>
                        <w:rFonts w:ascii="Arial Unicode MS" w:eastAsia="Arial Unicode MS" w:hAnsi="Arial Unicode MS" w:cs="Arial Unicode MS"/>
                        <w:sz w:val="16"/>
                        <w:szCs w:val="16"/>
                        <w:lang w:val="en-US"/>
                      </w:rPr>
                      <w:t xml:space="preserve">   </w:t>
                    </w:r>
                    <w:r w:rsidR="005A1978" w:rsidRPr="009B4573">
                      <w:rPr>
                        <w:rFonts w:ascii="Arial Unicode MS" w:eastAsia="Arial Unicode MS" w:hAnsi="Arial Unicode MS" w:cs="Arial Unicode MS"/>
                        <w:sz w:val="16"/>
                        <w:szCs w:val="16"/>
                        <w:lang w:val="en-US"/>
                      </w:rPr>
                      <w:t xml:space="preserve"> </w:t>
                    </w:r>
                    <w:r w:rsidR="005A1978" w:rsidRPr="009B4573">
                      <w:rPr>
                        <w:rFonts w:ascii="Arial Unicode MS" w:eastAsia="Arial Unicode MS" w:hAnsi="Arial Unicode MS" w:cs="Arial Unicode MS"/>
                        <w:sz w:val="16"/>
                        <w:szCs w:val="16"/>
                        <w:lang w:val="en-US"/>
                      </w:rPr>
                      <w:br/>
                    </w:r>
                    <w:r w:rsidRPr="009B4573">
                      <w:rPr>
                        <w:rFonts w:ascii="Arial Unicode MS" w:eastAsia="Arial Unicode MS" w:hAnsi="Arial Unicode MS" w:cs="Arial Unicode MS"/>
                        <w:sz w:val="16"/>
                        <w:szCs w:val="16"/>
                        <w:lang w:val="en-US"/>
                      </w:rPr>
                      <w:t xml:space="preserve"> and Marketing Content </w:t>
                    </w:r>
                  </w:p>
                </w:tc>
              </w:tr>
              <w:tr w:rsidR="00E00478" w:rsidRPr="009B4573" w14:paraId="5FE8769F" w14:textId="77777777" w:rsidTr="00E00478">
                <w:trPr>
                  <w:trHeight w:val="181"/>
                </w:trPr>
                <w:tc>
                  <w:tcPr>
                    <w:tcW w:w="1281" w:type="dxa"/>
                    <w:gridSpan w:val="2"/>
                  </w:tcPr>
                  <w:p w14:paraId="5F584CBE" w14:textId="77777777" w:rsidR="00E00478" w:rsidRPr="009B4573" w:rsidRDefault="00E00478" w:rsidP="00A7045A">
                    <w:pPr>
                      <w:framePr w:w="3856" w:h="1638" w:hRule="exact" w:hSpace="181" w:wrap="around" w:vAnchor="page" w:hAnchor="page" w:x="7429" w:y="3584" w:anchorLock="1"/>
                      <w:spacing w:line="200" w:lineRule="exact"/>
                      <w:rPr>
                        <w:rFonts w:ascii="Arial Unicode MS" w:eastAsia="Arial Unicode MS" w:hAnsi="Arial Unicode MS" w:cs="Arial Unicode MS"/>
                        <w:sz w:val="16"/>
                        <w:szCs w:val="16"/>
                      </w:rPr>
                    </w:pPr>
                    <w:r w:rsidRPr="009B4573">
                      <w:rPr>
                        <w:rFonts w:ascii="Arial Unicode MS" w:eastAsia="Arial Unicode MS" w:hAnsi="Arial Unicode MS" w:cs="Arial Unicode MS"/>
                        <w:sz w:val="16"/>
                        <w:szCs w:val="16"/>
                      </w:rPr>
                      <w:t>Tel</w:t>
                    </w:r>
                    <w:r w:rsidRPr="009B4573">
                      <w:rPr>
                        <w:rFonts w:ascii="Arial Unicode MS" w:eastAsia="Arial Unicode MS" w:hAnsi="Arial Unicode MS" w:cs="Arial Unicode MS"/>
                        <w:w w:val="80"/>
                        <w:sz w:val="16"/>
                        <w:szCs w:val="16"/>
                      </w:rPr>
                      <w:t xml:space="preserve">  </w:t>
                    </w:r>
                    <w:r w:rsidRPr="009B4573">
                      <w:rPr>
                        <w:rFonts w:ascii="Arial Unicode MS" w:eastAsia="Arial Unicode MS" w:hAnsi="Arial Unicode MS" w:cs="Arial Unicode MS"/>
                        <w:sz w:val="16"/>
                        <w:szCs w:val="16"/>
                      </w:rPr>
                      <w:t>Dw. // Ext.</w:t>
                    </w:r>
                  </w:p>
                </w:tc>
                <w:tc>
                  <w:tcPr>
                    <w:tcW w:w="2469" w:type="dxa"/>
                    <w:gridSpan w:val="2"/>
                  </w:tcPr>
                  <w:p w14:paraId="59850A49" w14:textId="77777777" w:rsidR="00E00478" w:rsidRPr="009B4573" w:rsidRDefault="00E00478" w:rsidP="00A7045A">
                    <w:pPr>
                      <w:framePr w:w="3856" w:h="1638"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5" w:name="Durchwahl"/>
                    <w:bookmarkEnd w:id="5"/>
                    <w:r w:rsidRPr="009B4573">
                      <w:rPr>
                        <w:rFonts w:ascii="Arial Unicode MS" w:eastAsia="Arial Unicode MS" w:hAnsi="Arial Unicode MS" w:cs="Arial Unicode MS"/>
                        <w:sz w:val="16"/>
                        <w:szCs w:val="16"/>
                      </w:rPr>
                      <w:t>+49 7031 932-</w:t>
                    </w:r>
                    <w:r w:rsidR="002154F0" w:rsidRPr="009B4573">
                      <w:rPr>
                        <w:rFonts w:ascii="Arial Unicode MS" w:eastAsia="Arial Unicode MS" w:hAnsi="Arial Unicode MS" w:cs="Arial Unicode MS"/>
                        <w:sz w:val="16"/>
                        <w:szCs w:val="16"/>
                      </w:rPr>
                      <w:t>4327</w:t>
                    </w:r>
                  </w:p>
                </w:tc>
              </w:tr>
              <w:tr w:rsidR="00E00478" w:rsidRPr="009B4573" w14:paraId="2E0A2554" w14:textId="77777777" w:rsidTr="009B4573">
                <w:trPr>
                  <w:trHeight w:val="211"/>
                </w:trPr>
                <w:tc>
                  <w:tcPr>
                    <w:tcW w:w="1281" w:type="dxa"/>
                    <w:gridSpan w:val="2"/>
                  </w:tcPr>
                  <w:p w14:paraId="741BA560" w14:textId="77777777" w:rsidR="00E00478" w:rsidRPr="009B4573" w:rsidRDefault="00E00478" w:rsidP="00A7045A">
                    <w:pPr>
                      <w:framePr w:w="3856" w:h="1638" w:hRule="exact" w:hSpace="181" w:wrap="around" w:vAnchor="page" w:hAnchor="page" w:x="7429" w:y="3584" w:anchorLock="1"/>
                      <w:spacing w:line="200" w:lineRule="exact"/>
                      <w:rPr>
                        <w:rFonts w:ascii="Arial Unicode MS" w:eastAsia="Arial Unicode MS" w:hAnsi="Arial Unicode MS" w:cs="Arial Unicode MS"/>
                        <w:sz w:val="16"/>
                        <w:szCs w:val="16"/>
                      </w:rPr>
                    </w:pPr>
                    <w:r w:rsidRPr="009B4573">
                      <w:rPr>
                        <w:rFonts w:ascii="Arial Unicode MS" w:eastAsia="Arial Unicode MS" w:hAnsi="Arial Unicode MS" w:cs="Arial Unicode MS"/>
                        <w:sz w:val="16"/>
                        <w:szCs w:val="16"/>
                      </w:rPr>
                      <w:t>E-Mail</w:t>
                    </w:r>
                  </w:p>
                </w:tc>
                <w:tc>
                  <w:tcPr>
                    <w:tcW w:w="2469" w:type="dxa"/>
                    <w:gridSpan w:val="2"/>
                  </w:tcPr>
                  <w:p w14:paraId="63A43821" w14:textId="77777777" w:rsidR="00E00478" w:rsidRPr="009B4573" w:rsidRDefault="006C1515" w:rsidP="00A7045A">
                    <w:pPr>
                      <w:framePr w:w="3856" w:h="1638"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6" w:name="eMail"/>
                    <w:bookmarkEnd w:id="6"/>
                    <w:r w:rsidRPr="009B4573">
                      <w:rPr>
                        <w:rFonts w:ascii="Arial Unicode MS" w:eastAsia="Arial Unicode MS" w:hAnsi="Arial Unicode MS" w:cs="Arial Unicode MS"/>
                        <w:sz w:val="16"/>
                        <w:szCs w:val="16"/>
                      </w:rPr>
                      <w:t>stefanie.holst@bitzer.de</w:t>
                    </w:r>
                  </w:p>
                </w:tc>
              </w:tr>
              <w:tr w:rsidR="00E00478" w:rsidRPr="009B4573" w14:paraId="620FD2CB" w14:textId="77777777" w:rsidTr="00E00478">
                <w:trPr>
                  <w:trHeight w:val="113"/>
                </w:trPr>
                <w:tc>
                  <w:tcPr>
                    <w:tcW w:w="1281" w:type="dxa"/>
                    <w:gridSpan w:val="2"/>
                  </w:tcPr>
                  <w:p w14:paraId="5646CB1A" w14:textId="77777777" w:rsidR="00E00478" w:rsidRPr="009B4573" w:rsidRDefault="00E00478" w:rsidP="00A7045A">
                    <w:pPr>
                      <w:framePr w:w="3856" w:h="1638" w:hRule="exact" w:hSpace="181" w:wrap="around" w:vAnchor="page" w:hAnchor="page" w:x="7429" w:y="3584" w:anchorLock="1"/>
                      <w:spacing w:line="200" w:lineRule="exact"/>
                      <w:ind w:left="-42"/>
                      <w:rPr>
                        <w:rFonts w:ascii="Arial Unicode MS" w:eastAsia="Arial Unicode MS" w:hAnsi="Arial Unicode MS" w:cs="Arial Unicode MS"/>
                        <w:sz w:val="22"/>
                        <w:szCs w:val="22"/>
                      </w:rPr>
                    </w:pPr>
                  </w:p>
                </w:tc>
                <w:tc>
                  <w:tcPr>
                    <w:tcW w:w="2469" w:type="dxa"/>
                    <w:gridSpan w:val="2"/>
                  </w:tcPr>
                  <w:p w14:paraId="74EA7823" w14:textId="77777777" w:rsidR="00E00478" w:rsidRPr="009B4573" w:rsidRDefault="00E00478" w:rsidP="00A7045A">
                    <w:pPr>
                      <w:framePr w:w="3856" w:h="1638" w:hRule="exact" w:hSpace="181" w:wrap="around" w:vAnchor="page" w:hAnchor="page" w:x="7429" w:y="3584" w:anchorLock="1"/>
                      <w:spacing w:line="200" w:lineRule="exact"/>
                      <w:ind w:left="-42"/>
                      <w:jc w:val="right"/>
                      <w:rPr>
                        <w:rFonts w:ascii="Arial Unicode MS" w:eastAsia="Arial Unicode MS" w:hAnsi="Arial Unicode MS" w:cs="Arial Unicode MS"/>
                        <w:sz w:val="22"/>
                        <w:szCs w:val="22"/>
                      </w:rPr>
                    </w:pPr>
                  </w:p>
                </w:tc>
              </w:tr>
            </w:tbl>
            <w:p w14:paraId="1416AE29" w14:textId="77777777" w:rsidR="00E00478" w:rsidRPr="009B4573" w:rsidRDefault="00E00478" w:rsidP="00A7045A">
              <w:pPr>
                <w:framePr w:w="3856" w:h="1638" w:hRule="exact" w:hSpace="181" w:wrap="around" w:vAnchor="page" w:hAnchor="page" w:x="7429" w:y="3584" w:anchorLock="1"/>
                <w:rPr>
                  <w:rFonts w:ascii="Tahoma" w:hAnsi="Tahoma" w:cs="Tahoma"/>
                  <w:sz w:val="22"/>
                  <w:szCs w:val="22"/>
                </w:rPr>
              </w:pPr>
            </w:p>
            <w:p w14:paraId="45240A66" w14:textId="77777777" w:rsidR="00E63021" w:rsidRPr="009B4573" w:rsidRDefault="00E63021" w:rsidP="009B4573">
              <w:pPr>
                <w:rPr>
                  <w:rFonts w:ascii="Tahoma" w:hAnsi="Tahoma" w:cs="Tahoma"/>
                  <w:sz w:val="22"/>
                  <w:szCs w:val="22"/>
                </w:rPr>
              </w:pPr>
            </w:p>
            <w:p w14:paraId="12AFCB0A" w14:textId="77777777" w:rsidR="00CB5388" w:rsidRPr="009B4573" w:rsidRDefault="00CB5388" w:rsidP="009B4573">
              <w:pPr>
                <w:tabs>
                  <w:tab w:val="left" w:pos="1851"/>
                </w:tabs>
                <w:rPr>
                  <w:rFonts w:ascii="Tahoma" w:hAnsi="Tahoma" w:cs="Tahoma"/>
                  <w:sz w:val="22"/>
                  <w:szCs w:val="22"/>
                </w:rPr>
              </w:pPr>
            </w:p>
            <w:p w14:paraId="7D0D0C41" w14:textId="77777777" w:rsidR="007F11B8" w:rsidRPr="009B4573" w:rsidRDefault="007F11B8" w:rsidP="009B4573">
              <w:pPr>
                <w:tabs>
                  <w:tab w:val="left" w:pos="1851"/>
                </w:tabs>
                <w:rPr>
                  <w:rFonts w:ascii="Tahoma" w:hAnsi="Tahoma" w:cs="Tahoma"/>
                  <w:sz w:val="22"/>
                  <w:szCs w:val="22"/>
                </w:rPr>
              </w:pPr>
              <w:bookmarkStart w:id="7" w:name="Betreff"/>
              <w:bookmarkEnd w:id="7"/>
            </w:p>
            <w:p w14:paraId="789C20B5" w14:textId="77777777" w:rsidR="005A1070" w:rsidRPr="009B4573" w:rsidRDefault="005A1070" w:rsidP="009B4573">
              <w:pPr>
                <w:tabs>
                  <w:tab w:val="left" w:pos="1851"/>
                </w:tabs>
                <w:rPr>
                  <w:rFonts w:ascii="Tahoma" w:hAnsi="Tahoma" w:cs="Tahoma"/>
                  <w:sz w:val="22"/>
                  <w:szCs w:val="22"/>
                </w:rPr>
              </w:pPr>
            </w:p>
            <w:p w14:paraId="189FACC7" w14:textId="77777777" w:rsidR="005A1070" w:rsidRPr="009B4573" w:rsidRDefault="005A1070" w:rsidP="009B4573">
              <w:pPr>
                <w:tabs>
                  <w:tab w:val="left" w:pos="1851"/>
                </w:tabs>
                <w:rPr>
                  <w:rFonts w:ascii="Tahoma" w:hAnsi="Tahoma" w:cs="Tahoma"/>
                  <w:sz w:val="22"/>
                  <w:szCs w:val="22"/>
                </w:rPr>
              </w:pPr>
            </w:p>
            <w:p w14:paraId="40B40CDC" w14:textId="77777777" w:rsidR="005A1070" w:rsidRPr="009B4573" w:rsidRDefault="005A1070" w:rsidP="009B4573">
              <w:pPr>
                <w:tabs>
                  <w:tab w:val="left" w:pos="1851"/>
                </w:tabs>
                <w:rPr>
                  <w:rFonts w:ascii="Tahoma" w:hAnsi="Tahoma" w:cs="Tahoma"/>
                  <w:sz w:val="22"/>
                  <w:szCs w:val="22"/>
                </w:rPr>
              </w:pPr>
            </w:p>
            <w:p w14:paraId="565E2119" w14:textId="77777777" w:rsidR="005A1070" w:rsidRPr="009B4573" w:rsidRDefault="005A1070" w:rsidP="009B4573">
              <w:pPr>
                <w:tabs>
                  <w:tab w:val="left" w:pos="1851"/>
                </w:tabs>
                <w:rPr>
                  <w:rFonts w:ascii="Tahoma" w:hAnsi="Tahoma" w:cs="Tahoma"/>
                  <w:sz w:val="22"/>
                  <w:szCs w:val="22"/>
                </w:rPr>
              </w:pPr>
            </w:p>
            <w:p w14:paraId="7428995D" w14:textId="77777777" w:rsidR="005A1070" w:rsidRPr="009B4573" w:rsidRDefault="005A1070" w:rsidP="009B4573">
              <w:pPr>
                <w:tabs>
                  <w:tab w:val="left" w:pos="1851"/>
                </w:tabs>
                <w:rPr>
                  <w:rFonts w:ascii="Tahoma" w:hAnsi="Tahoma" w:cs="Tahoma"/>
                  <w:sz w:val="22"/>
                  <w:szCs w:val="22"/>
                </w:rPr>
              </w:pPr>
            </w:p>
            <w:p w14:paraId="54908A75" w14:textId="77777777" w:rsidR="007F11B8" w:rsidRPr="009B4573" w:rsidRDefault="00BF5287" w:rsidP="009B4573">
              <w:pPr>
                <w:tabs>
                  <w:tab w:val="left" w:pos="1851"/>
                </w:tabs>
                <w:rPr>
                  <w:rFonts w:ascii="Tahoma" w:hAnsi="Tahoma" w:cs="Tahoma"/>
                  <w:sz w:val="22"/>
                  <w:szCs w:val="22"/>
                </w:rPr>
              </w:pPr>
            </w:p>
          </w:sdtContent>
        </w:sdt>
        <w:p w14:paraId="481C8624" w14:textId="77777777" w:rsidR="005E09B0" w:rsidRPr="009B4573" w:rsidRDefault="00BF5287" w:rsidP="009B4573">
          <w:pPr>
            <w:tabs>
              <w:tab w:val="left" w:pos="1851"/>
            </w:tabs>
            <w:rPr>
              <w:rFonts w:ascii="Tahoma" w:hAnsi="Tahoma" w:cs="Tahoma"/>
              <w:sz w:val="22"/>
              <w:szCs w:val="22"/>
            </w:rPr>
            <w:sectPr w:rsidR="005E09B0" w:rsidRPr="009B4573" w:rsidSect="006F5836">
              <w:headerReference w:type="default" r:id="rId10"/>
              <w:headerReference w:type="first" r:id="rId11"/>
              <w:footerReference w:type="first" r:id="rId12"/>
              <w:pgSz w:w="11906" w:h="16838" w:code="9"/>
              <w:pgMar w:top="991" w:right="680" w:bottom="1418" w:left="1247" w:header="850" w:footer="227" w:gutter="0"/>
              <w:cols w:space="708"/>
              <w:docGrid w:linePitch="326"/>
            </w:sectPr>
          </w:pPr>
        </w:p>
      </w:sdtContent>
    </w:sdt>
    <w:p w14:paraId="07866C4B" w14:textId="29B914AF" w:rsidR="00DE5E28" w:rsidRPr="00604479" w:rsidRDefault="002E4A37" w:rsidP="00DE5E28">
      <w:pPr>
        <w:rPr>
          <w:rFonts w:ascii="Arial Unicode MS" w:eastAsia="Arial Unicode MS" w:hAnsi="Arial Unicode MS" w:cs="Arial Unicode MS"/>
          <w:b/>
          <w:bCs/>
          <w:color w:val="000000" w:themeColor="text1"/>
          <w:sz w:val="28"/>
          <w:szCs w:val="28"/>
        </w:rPr>
      </w:pPr>
      <w:bookmarkStart w:id="8" w:name="Text"/>
      <w:bookmarkEnd w:id="8"/>
      <w:r w:rsidRPr="00604479">
        <w:rPr>
          <w:rFonts w:ascii="Arial Unicode MS" w:eastAsia="Arial Unicode MS" w:hAnsi="Arial Unicode MS" w:cs="Arial Unicode MS"/>
          <w:b/>
          <w:bCs/>
          <w:color w:val="000000" w:themeColor="text1"/>
          <w:sz w:val="28"/>
          <w:szCs w:val="28"/>
        </w:rPr>
        <w:t>AWA erweitert Portfolio und stärkt Vertrieb über Großhandel</w:t>
      </w:r>
    </w:p>
    <w:p w14:paraId="3A76180B" w14:textId="2B3CB109" w:rsidR="00DE5E28" w:rsidRPr="00604479" w:rsidRDefault="002E4A37" w:rsidP="00DE5E28">
      <w:pPr>
        <w:spacing w:before="240"/>
        <w:rPr>
          <w:rFonts w:ascii="Arial Unicode MS" w:eastAsia="Arial Unicode MS" w:hAnsi="Arial Unicode MS" w:cs="Arial Unicode MS"/>
          <w:i/>
          <w:iCs/>
          <w:color w:val="000000" w:themeColor="text1"/>
          <w:sz w:val="22"/>
          <w:szCs w:val="22"/>
        </w:rPr>
      </w:pPr>
      <w:r w:rsidRPr="00604479">
        <w:rPr>
          <w:rFonts w:ascii="Arial Unicode MS" w:eastAsia="Arial Unicode MS" w:hAnsi="Arial Unicode MS" w:cs="Arial Unicode MS"/>
          <w:i/>
          <w:iCs/>
          <w:color w:val="000000" w:themeColor="text1"/>
          <w:sz w:val="22"/>
          <w:szCs w:val="22"/>
        </w:rPr>
        <w:t xml:space="preserve">Altenburg/Sindelfingen, </w:t>
      </w:r>
      <w:r w:rsidR="00CD77A9">
        <w:rPr>
          <w:rFonts w:ascii="Arial Unicode MS" w:eastAsia="Arial Unicode MS" w:hAnsi="Arial Unicode MS" w:cs="Arial Unicode MS"/>
          <w:i/>
          <w:iCs/>
          <w:color w:val="000000" w:themeColor="text1"/>
          <w:sz w:val="22"/>
          <w:szCs w:val="22"/>
        </w:rPr>
        <w:t>18</w:t>
      </w:r>
      <w:r w:rsidRPr="00604479">
        <w:rPr>
          <w:rFonts w:ascii="Arial Unicode MS" w:eastAsia="Arial Unicode MS" w:hAnsi="Arial Unicode MS" w:cs="Arial Unicode MS"/>
          <w:i/>
          <w:iCs/>
          <w:color w:val="000000" w:themeColor="text1"/>
          <w:sz w:val="22"/>
          <w:szCs w:val="22"/>
        </w:rPr>
        <w:t>.06.2026. Das thüringische Traditionsunternehmen Armaturenwerk Altenburg (AWA) stellt die Weichen für die Zukunft: Seit dem 1. Juni 2026 hat AWA sein Portfolio um Komponenten für Kälte-, Klima- und Wärmepumpenanlagen erweitert und baut gleichzeitig den Vertrieb über den Großhandel aus. Damit reagiert das Unternehmen auf wachsende Marktanforderungen und positioniert sich noch stärker als verlässlicher Partner für hochwertige Systemkomponenten.</w:t>
      </w:r>
    </w:p>
    <w:p w14:paraId="5F852F37" w14:textId="7C3A910F" w:rsidR="00DE5E28" w:rsidRPr="00604479" w:rsidRDefault="002E4A37" w:rsidP="00DE5E28">
      <w:pPr>
        <w:spacing w:before="240"/>
        <w:rPr>
          <w:rFonts w:ascii="Arial Unicode MS" w:eastAsia="Arial Unicode MS" w:hAnsi="Arial Unicode MS" w:cs="Arial Unicode MS"/>
          <w:color w:val="000000" w:themeColor="text1"/>
          <w:sz w:val="22"/>
          <w:szCs w:val="22"/>
        </w:rPr>
      </w:pPr>
      <w:r w:rsidRPr="00604479">
        <w:rPr>
          <w:rFonts w:ascii="Arial Unicode MS" w:eastAsia="Arial Unicode MS" w:hAnsi="Arial Unicode MS" w:cs="Arial Unicode MS"/>
          <w:color w:val="000000" w:themeColor="text1"/>
          <w:sz w:val="22"/>
          <w:szCs w:val="22"/>
        </w:rPr>
        <w:t>Das Unternehmen Armaturenwerk Altenburg (AWA) baut seine Marktpräsenz aus und begegnet Kundenbedürfnissen noch gezielter. Seit 1. Juni 2026 bietet das Unternehmen, das seit 2013 zur BITZER Gruppe gehört, ein erweitertes Produktsortiment – darunter Kugelabsperrventile, Magnetventile, Expansionsventile, Filtertrockner und Schaugläser. Diese Produkte eröffnen zusätzliche Einsatzmöglichkeiten in der Kälte-, Klima- und Wärmepumpentechnik und ergänzen das bestehende Angebot optimal.</w:t>
      </w:r>
    </w:p>
    <w:p w14:paraId="7CAED078" w14:textId="05419852" w:rsidR="00DE5E28" w:rsidRPr="00604479" w:rsidRDefault="002E4A37" w:rsidP="00DE5E28">
      <w:pPr>
        <w:spacing w:before="240"/>
        <w:rPr>
          <w:rFonts w:ascii="Arial Unicode MS" w:eastAsia="Arial Unicode MS" w:hAnsi="Arial Unicode MS" w:cs="Arial Unicode MS"/>
          <w:bCs/>
          <w:color w:val="000000" w:themeColor="text1"/>
          <w:sz w:val="22"/>
          <w:szCs w:val="22"/>
        </w:rPr>
      </w:pPr>
      <w:r w:rsidRPr="00604479">
        <w:rPr>
          <w:rFonts w:ascii="Arial Unicode MS" w:eastAsia="Arial Unicode MS" w:hAnsi="Arial Unicode MS" w:cs="Arial Unicode MS"/>
          <w:bCs/>
          <w:color w:val="000000" w:themeColor="text1"/>
          <w:sz w:val="22"/>
          <w:szCs w:val="22"/>
        </w:rPr>
        <w:t>„Mit der Erweiterung unseres Portfolios setzen wir ein klares Zeichen für Wachstum und Innovationskraft“, betont Dr. Volker Simon, Werksleiter bei AWA. Parallel dazu intensiviert AWA die Zusammenarbeit mit dem Großhandel: „Wir freuen uns darauf, unsere Lösungen künftig noch breiter verfügbar zu machen“, so Simon weiter. Mit diesen strategischen Schritten stellt sich AWA aktiv auf ein dynamisches Marktumfeld ein, erschließt neue internationale Märkte und stärkt seine Vertriebsstrategie nachhaltig.</w:t>
      </w:r>
    </w:p>
    <w:p w14:paraId="1FD2EA77" w14:textId="77777777" w:rsidR="002E4A37" w:rsidRPr="002E4A37" w:rsidRDefault="002E4A37" w:rsidP="00DE5E28">
      <w:pPr>
        <w:spacing w:before="240"/>
        <w:rPr>
          <w:rFonts w:ascii="Arial Unicode MS" w:eastAsia="Arial Unicode MS" w:hAnsi="Arial Unicode MS" w:cs="Arial Unicode MS"/>
          <w:bCs/>
          <w:color w:val="333333"/>
          <w:sz w:val="22"/>
          <w:szCs w:val="22"/>
        </w:rPr>
      </w:pPr>
    </w:p>
    <w:p w14:paraId="61E8232F" w14:textId="77777777" w:rsidR="00D16774" w:rsidRPr="00F8011C" w:rsidRDefault="00D16774" w:rsidP="00DE5E28">
      <w:pPr>
        <w:spacing w:before="240"/>
        <w:rPr>
          <w:rFonts w:ascii="Arial Unicode MS" w:eastAsia="Arial Unicode MS" w:hAnsi="Arial Unicode MS" w:cs="Arial Unicode MS"/>
          <w:color w:val="333333"/>
          <w:sz w:val="22"/>
          <w:szCs w:val="22"/>
        </w:rPr>
      </w:pPr>
    </w:p>
    <w:p w14:paraId="4DCD788C" w14:textId="77777777" w:rsidR="009F5E22" w:rsidRPr="00604479" w:rsidRDefault="009F5E22" w:rsidP="00DE5E28">
      <w:pPr>
        <w:spacing w:before="240"/>
        <w:ind w:right="112"/>
        <w:jc w:val="center"/>
        <w:rPr>
          <w:rFonts w:ascii="Arial Unicode MS" w:eastAsia="Arial Unicode MS" w:hAnsi="Arial Unicode MS" w:cs="Arial Unicode MS"/>
          <w:color w:val="000000" w:themeColor="text1"/>
          <w:sz w:val="22"/>
          <w:szCs w:val="22"/>
        </w:rPr>
      </w:pPr>
      <w:r w:rsidRPr="00604479">
        <w:rPr>
          <w:rFonts w:ascii="Arial Unicode MS" w:eastAsia="Arial Unicode MS" w:hAnsi="Arial Unicode MS" w:cs="Arial Unicode MS"/>
          <w:color w:val="000000" w:themeColor="text1"/>
          <w:sz w:val="22"/>
          <w:szCs w:val="22"/>
        </w:rPr>
        <w:lastRenderedPageBreak/>
        <w:t>■</w:t>
      </w:r>
    </w:p>
    <w:p w14:paraId="77BCEF7D" w14:textId="4E7FCB6A" w:rsidR="00DE5E28" w:rsidRPr="00604479" w:rsidRDefault="002E4A37" w:rsidP="002E4A37">
      <w:pPr>
        <w:spacing w:before="240"/>
        <w:ind w:right="112"/>
        <w:jc w:val="both"/>
        <w:rPr>
          <w:rFonts w:ascii="Arial Unicode MS" w:eastAsia="Arial Unicode MS" w:hAnsi="Arial Unicode MS" w:cs="Arial Unicode MS"/>
          <w:color w:val="000000" w:themeColor="text1"/>
          <w:spacing w:val="-2"/>
          <w:sz w:val="20"/>
        </w:rPr>
      </w:pPr>
      <w:r w:rsidRPr="00604479">
        <w:rPr>
          <w:rFonts w:ascii="Arial Unicode MS" w:eastAsia="Arial Unicode MS" w:hAnsi="Arial Unicode MS" w:cs="Arial Unicode MS"/>
          <w:color w:val="000000" w:themeColor="text1"/>
          <w:spacing w:val="-2"/>
          <w:sz w:val="20"/>
        </w:rPr>
        <w:t>Das Armaturenwerk Altenburg (AWA) wurde 1879 gegründet und verfügt über mehr als 140 Jahre Erfahrung in der Entwicklung und Fertigung von Komponenten für Kälte-, Klima- und Wärmepumpenanlagen.</w:t>
      </w:r>
      <w:r w:rsidR="004E5703" w:rsidRPr="00604479">
        <w:rPr>
          <w:rFonts w:ascii="Arial Unicode MS" w:eastAsia="Arial Unicode MS" w:hAnsi="Arial Unicode MS" w:cs="Arial Unicode MS"/>
          <w:color w:val="000000" w:themeColor="text1"/>
          <w:spacing w:val="-2"/>
          <w:sz w:val="20"/>
        </w:rPr>
        <w:t xml:space="preserve"> </w:t>
      </w:r>
      <w:r w:rsidRPr="00604479">
        <w:rPr>
          <w:rFonts w:ascii="Arial Unicode MS" w:eastAsia="Arial Unicode MS" w:hAnsi="Arial Unicode MS" w:cs="Arial Unicode MS"/>
          <w:color w:val="000000" w:themeColor="text1"/>
          <w:spacing w:val="-2"/>
          <w:sz w:val="20"/>
        </w:rPr>
        <w:t>Das Unternehmen mit Sitz in Altenburg, Thüringen, bietet ein breites Portfolio an Absperr-, Rückschlag-, Magnet- und Expansionsventilen sowie hochwertigen Schaugläsern. Zum Portfolio gehören außerdem kundenspezifische Lösungen und Zubehör. AWA steht für Präzision und Qualität</w:t>
      </w:r>
      <w:r w:rsidR="004E5703" w:rsidRPr="00604479">
        <w:rPr>
          <w:rFonts w:ascii="Arial Unicode MS" w:eastAsia="Arial Unicode MS" w:hAnsi="Arial Unicode MS" w:cs="Arial Unicode MS"/>
          <w:color w:val="000000" w:themeColor="text1"/>
          <w:spacing w:val="-2"/>
          <w:sz w:val="20"/>
        </w:rPr>
        <w:t>,</w:t>
      </w:r>
      <w:r w:rsidRPr="00604479">
        <w:rPr>
          <w:rFonts w:ascii="Arial Unicode MS" w:eastAsia="Arial Unicode MS" w:hAnsi="Arial Unicode MS" w:cs="Arial Unicode MS"/>
          <w:color w:val="000000" w:themeColor="text1"/>
          <w:spacing w:val="-2"/>
          <w:sz w:val="20"/>
        </w:rPr>
        <w:t xml:space="preserve"> </w:t>
      </w:r>
      <w:r w:rsidR="00C357A4" w:rsidRPr="00604479">
        <w:rPr>
          <w:rFonts w:ascii="Arial Unicode MS" w:eastAsia="Arial Unicode MS" w:hAnsi="Arial Unicode MS" w:cs="Arial Unicode MS"/>
          <w:color w:val="000000" w:themeColor="text1"/>
          <w:spacing w:val="-2"/>
          <w:sz w:val="20"/>
        </w:rPr>
        <w:t>und die Produkte kommen in verschiedenen Anwendungen zum Einsatz – darunter auch in Anwendungen mit natürlichen Kältemitteln</w:t>
      </w:r>
      <w:r w:rsidRPr="00604479">
        <w:rPr>
          <w:rFonts w:ascii="Arial Unicode MS" w:eastAsia="Arial Unicode MS" w:hAnsi="Arial Unicode MS" w:cs="Arial Unicode MS"/>
          <w:color w:val="000000" w:themeColor="text1"/>
          <w:spacing w:val="-2"/>
          <w:sz w:val="20"/>
        </w:rPr>
        <w:t>. Seit 2013 ist AWA Teil der BITZER Gruppe. Im Jahr 202</w:t>
      </w:r>
      <w:r w:rsidR="006775CC" w:rsidRPr="00604479">
        <w:rPr>
          <w:rFonts w:ascii="Arial Unicode MS" w:eastAsia="Arial Unicode MS" w:hAnsi="Arial Unicode MS" w:cs="Arial Unicode MS"/>
          <w:color w:val="000000" w:themeColor="text1"/>
          <w:spacing w:val="-2"/>
          <w:sz w:val="20"/>
        </w:rPr>
        <w:t>5</w:t>
      </w:r>
      <w:r w:rsidRPr="00604479">
        <w:rPr>
          <w:rFonts w:ascii="Arial Unicode MS" w:eastAsia="Arial Unicode MS" w:hAnsi="Arial Unicode MS" w:cs="Arial Unicode MS"/>
          <w:color w:val="000000" w:themeColor="text1"/>
          <w:spacing w:val="-2"/>
          <w:sz w:val="20"/>
        </w:rPr>
        <w:t xml:space="preserve"> erwirtschafteten 200 Mitarbeiterinnen und Mitarbeiter einen Umsatz von 30 Millionen Euro.</w:t>
      </w:r>
    </w:p>
    <w:p w14:paraId="15BD6375" w14:textId="77777777" w:rsidR="002E4A37" w:rsidRPr="00604479" w:rsidRDefault="002E4A37" w:rsidP="002E4A37">
      <w:pPr>
        <w:spacing w:before="240" w:line="360" w:lineRule="auto"/>
        <w:ind w:right="112"/>
        <w:jc w:val="both"/>
        <w:rPr>
          <w:rFonts w:ascii="Tahoma" w:hAnsi="Tahoma"/>
          <w:color w:val="000000" w:themeColor="text1"/>
          <w:sz w:val="20"/>
        </w:rPr>
      </w:pPr>
      <w:hyperlink r:id="rId13" w:tgtFrame="_blank" w:history="1">
        <w:r w:rsidRPr="00604479">
          <w:rPr>
            <w:rStyle w:val="Hyperlink"/>
            <w:rFonts w:ascii="Tahoma" w:hAnsi="Tahoma"/>
            <w:color w:val="000000" w:themeColor="text1"/>
            <w:sz w:val="20"/>
          </w:rPr>
          <w:t>www.awa-armaturenwerk.de</w:t>
        </w:r>
      </w:hyperlink>
    </w:p>
    <w:p w14:paraId="6D5E6593" w14:textId="77777777" w:rsidR="00DE5E28" w:rsidRPr="00604479" w:rsidRDefault="00DE5E28" w:rsidP="00DE5E28">
      <w:pPr>
        <w:spacing w:before="240"/>
        <w:ind w:right="113"/>
        <w:jc w:val="both"/>
        <w:rPr>
          <w:rFonts w:ascii="Arial Unicode MS" w:eastAsia="Arial Unicode MS" w:hAnsi="Arial Unicode MS" w:cs="Arial Unicode MS"/>
          <w:color w:val="000000" w:themeColor="text1"/>
          <w:sz w:val="22"/>
          <w:szCs w:val="22"/>
        </w:rPr>
      </w:pPr>
    </w:p>
    <w:p w14:paraId="596BB3E2" w14:textId="77777777" w:rsidR="00DE5E28" w:rsidRPr="00604479" w:rsidRDefault="00DE5E28" w:rsidP="00DE5E28">
      <w:pPr>
        <w:spacing w:before="240"/>
        <w:ind w:right="113"/>
        <w:jc w:val="both"/>
        <w:rPr>
          <w:rFonts w:ascii="Arial Unicode MS" w:eastAsia="Arial Unicode MS" w:hAnsi="Arial Unicode MS" w:cs="Arial Unicode MS"/>
          <w:color w:val="000000" w:themeColor="text1"/>
          <w:sz w:val="20"/>
        </w:rPr>
      </w:pPr>
      <w:r w:rsidRPr="00604479">
        <w:rPr>
          <w:rFonts w:ascii="Arial Unicode MS" w:eastAsia="Arial Unicode MS" w:hAnsi="Arial Unicode MS" w:cs="Arial Unicode MS"/>
          <w:b/>
          <w:color w:val="000000" w:themeColor="text1"/>
          <w:sz w:val="20"/>
        </w:rPr>
        <w:t>Bildübersicht</w:t>
      </w:r>
    </w:p>
    <w:p w14:paraId="13E0CC22" w14:textId="2B8E9C1D" w:rsidR="00DE5E28" w:rsidRPr="00604479" w:rsidRDefault="002E4A37" w:rsidP="00DE5E28">
      <w:pPr>
        <w:spacing w:before="240"/>
        <w:ind w:right="112"/>
        <w:jc w:val="both"/>
        <w:rPr>
          <w:rFonts w:ascii="Arial Unicode MS" w:eastAsia="Arial Unicode MS" w:hAnsi="Arial Unicode MS" w:cs="Arial Unicode MS"/>
          <w:color w:val="000000" w:themeColor="text1"/>
          <w:sz w:val="20"/>
        </w:rPr>
      </w:pPr>
      <w:r w:rsidRPr="00604479">
        <w:rPr>
          <w:rFonts w:ascii="Arial Unicode MS" w:eastAsia="Arial Unicode MS" w:hAnsi="Arial Unicode MS" w:cs="Arial Unicode MS"/>
          <w:color w:val="000000" w:themeColor="text1"/>
          <w:sz w:val="20"/>
        </w:rPr>
        <w:t>Die Bildmotive dürfen nur zu redaktionellen Zwecken genutzt werden. Die Verwendung ist honorarfrei bei Quellenangabe „Foto: Armaturenwerk Altenburg“ und Übersendung eines kostenlosen Belegexemplars. Grafische Veränderungen – außer zum Freistellen des Hauptmotivs – sind nicht gestattet.</w:t>
      </w:r>
      <w:r w:rsidR="00DE5E28" w:rsidRPr="00604479">
        <w:rPr>
          <w:rFonts w:ascii="Arial Unicode MS" w:eastAsia="Arial Unicode MS" w:hAnsi="Arial Unicode MS" w:cs="Arial Unicode MS"/>
          <w:color w:val="000000" w:themeColor="text1"/>
          <w:sz w:val="20"/>
        </w:rPr>
        <w:t xml:space="preserve"> </w:t>
      </w:r>
    </w:p>
    <w:p w14:paraId="6712DFC3" w14:textId="79949795" w:rsidR="00E067BE" w:rsidRPr="00604479" w:rsidRDefault="00E067BE" w:rsidP="00DE5E28">
      <w:pPr>
        <w:spacing w:before="240"/>
        <w:ind w:right="112"/>
        <w:jc w:val="both"/>
        <w:rPr>
          <w:rFonts w:ascii="Arial Unicode MS" w:eastAsia="Arial Unicode MS" w:hAnsi="Arial Unicode MS" w:cs="Arial Unicode MS"/>
          <w:color w:val="000000" w:themeColor="text1"/>
          <w:sz w:val="20"/>
        </w:rPr>
      </w:pPr>
    </w:p>
    <w:p w14:paraId="3E22D8AB" w14:textId="77777777" w:rsidR="00E067BE" w:rsidRPr="00604479" w:rsidRDefault="00E067BE" w:rsidP="00DE5E28">
      <w:pPr>
        <w:spacing w:before="240"/>
        <w:ind w:right="112"/>
        <w:jc w:val="both"/>
        <w:rPr>
          <w:rFonts w:ascii="Arial Unicode MS" w:eastAsia="Arial Unicode MS" w:hAnsi="Arial Unicode MS" w:cs="Arial Unicode MS"/>
          <w:color w:val="000000" w:themeColor="text1"/>
          <w:sz w:val="22"/>
          <w:szCs w:val="22"/>
        </w:rPr>
      </w:pPr>
      <w:r w:rsidRPr="00604479">
        <w:rPr>
          <w:noProof/>
          <w:color w:val="000000" w:themeColor="text1"/>
        </w:rPr>
        <w:drawing>
          <wp:inline distT="0" distB="0" distL="0" distR="0" wp14:anchorId="18C9F132" wp14:editId="1636B80D">
            <wp:extent cx="4488180" cy="2693628"/>
            <wp:effectExtent l="0" t="0" r="7620" b="0"/>
            <wp:docPr id="1433653342" name="Grafik 1" descr="Ein Bild, das Stecker Stöpsel Wasserhahn, Zylind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53342" name="Grafik 1" descr="Ein Bild, das Stecker Stöpsel Wasserhahn, Zylinder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5995" cy="2698318"/>
                    </a:xfrm>
                    <a:prstGeom prst="rect">
                      <a:avLst/>
                    </a:prstGeom>
                    <a:noFill/>
                    <a:ln>
                      <a:noFill/>
                    </a:ln>
                  </pic:spPr>
                </pic:pic>
              </a:graphicData>
            </a:graphic>
          </wp:inline>
        </w:drawing>
      </w:r>
    </w:p>
    <w:p w14:paraId="426CC986" w14:textId="59DEFBB3" w:rsidR="00120E4A" w:rsidRPr="00604479" w:rsidRDefault="00E56D80" w:rsidP="00DE5E28">
      <w:pPr>
        <w:spacing w:before="240"/>
        <w:ind w:right="112"/>
        <w:jc w:val="both"/>
        <w:rPr>
          <w:rFonts w:ascii="Arial Unicode MS" w:eastAsia="Arial Unicode MS" w:hAnsi="Arial Unicode MS" w:cs="Arial Unicode MS"/>
          <w:color w:val="000000" w:themeColor="text1"/>
          <w:sz w:val="22"/>
          <w:szCs w:val="22"/>
        </w:rPr>
      </w:pPr>
      <w:r w:rsidRPr="00604479">
        <w:rPr>
          <w:rFonts w:ascii="Arial Unicode MS" w:eastAsia="Arial Unicode MS" w:hAnsi="Arial Unicode MS" w:cs="Arial Unicode MS"/>
          <w:color w:val="000000" w:themeColor="text1"/>
          <w:sz w:val="22"/>
          <w:szCs w:val="22"/>
        </w:rPr>
        <w:t>Bild: Seit 1. Juni 2026 bietet das Unternehmen Armaturenwerk Altenburg (AWA) ein erweitertes Produktsortiment – darunter Kugelabsperrventile, Magnetventile, Expansionsventile, Filtertrockner und Schaugläser. Gleichzeitig baut AWA den Vertrieb über den Großhandel aus</w:t>
      </w:r>
    </w:p>
    <w:sectPr w:rsidR="00120E4A" w:rsidRPr="00604479" w:rsidSect="009B4573">
      <w:type w:val="continuous"/>
      <w:pgSz w:w="11906" w:h="16838" w:code="9"/>
      <w:pgMar w:top="1279" w:right="680" w:bottom="1418" w:left="1247" w:header="85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8F5CB4" w14:textId="77777777" w:rsidR="00BF5287" w:rsidRDefault="00BF5287">
      <w:r>
        <w:separator/>
      </w:r>
    </w:p>
  </w:endnote>
  <w:endnote w:type="continuationSeparator" w:id="0">
    <w:p w14:paraId="696E542E" w14:textId="77777777" w:rsidR="00BF5287" w:rsidRDefault="00BF52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96DF5" w14:textId="77777777" w:rsidR="006E5B90" w:rsidRPr="00E83359" w:rsidRDefault="006E5B90">
    <w:pPr>
      <w:pStyle w:val="Fuzeile"/>
    </w:pPr>
  </w:p>
  <w:p w14:paraId="355C22CD" w14:textId="77777777" w:rsidR="006E5B90" w:rsidRPr="00E83359" w:rsidRDefault="006E5B90">
    <w:pPr>
      <w:pStyle w:val="Fuzeile"/>
    </w:pPr>
  </w:p>
  <w:p w14:paraId="2AAFE14D" w14:textId="77777777" w:rsidR="006E5B90" w:rsidRPr="00E83359" w:rsidRDefault="006E5B90">
    <w:pPr>
      <w:pStyle w:val="Fuzeile"/>
    </w:pPr>
  </w:p>
  <w:p w14:paraId="3862FDBF" w14:textId="77777777" w:rsidR="006E5B90" w:rsidRPr="00E83359" w:rsidRDefault="006E5B9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A64DD" w14:textId="77777777" w:rsidR="00BF5287" w:rsidRDefault="00BF5287">
      <w:r>
        <w:separator/>
      </w:r>
    </w:p>
  </w:footnote>
  <w:footnote w:type="continuationSeparator" w:id="0">
    <w:p w14:paraId="2FA38C3C" w14:textId="77777777" w:rsidR="00BF5287" w:rsidRDefault="00BF52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DBA2B" w14:textId="4C6BC10B" w:rsidR="006E5B90" w:rsidRPr="00F25B39" w:rsidRDefault="00914E11" w:rsidP="00403329">
    <w:pPr>
      <w:pStyle w:val="Kopfzeile"/>
      <w:rPr>
        <w:rFonts w:ascii="Arial Unicode MS" w:eastAsia="Arial Unicode MS" w:hAnsi="Arial Unicode MS" w:cs="Arial Unicode MS"/>
        <w:sz w:val="22"/>
        <w:szCs w:val="22"/>
      </w:rPr>
    </w:pPr>
    <w:r w:rsidRPr="00F25B39">
      <w:rPr>
        <w:rFonts w:ascii="Arial Unicode MS" w:eastAsia="Arial Unicode MS" w:hAnsi="Arial Unicode MS" w:cs="Arial Unicode MS"/>
        <w:noProof/>
        <w:sz w:val="22"/>
        <w:szCs w:val="22"/>
        <w:lang w:eastAsia="zh-CN"/>
      </w:rPr>
      <w:drawing>
        <wp:anchor distT="0" distB="0" distL="114300" distR="114300" simplePos="0" relativeHeight="251660288" behindDoc="0" locked="1" layoutInCell="1" allowOverlap="1" wp14:anchorId="13AB7FBD" wp14:editId="4039F264">
          <wp:simplePos x="0" y="0"/>
          <wp:positionH relativeFrom="column">
            <wp:posOffset>4003675</wp:posOffset>
          </wp:positionH>
          <wp:positionV relativeFrom="page">
            <wp:posOffset>424815</wp:posOffset>
          </wp:positionV>
          <wp:extent cx="824400" cy="576000"/>
          <wp:effectExtent l="0" t="0" r="0" b="0"/>
          <wp:wrapNone/>
          <wp:docPr id="13257334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793825" name="Grafik 1"/>
                  <pic:cNvPicPr/>
                </pic:nvPicPr>
                <pic:blipFill>
                  <a:blip r:embed="rId1"/>
                  <a:stretch>
                    <a:fillRect/>
                  </a:stretch>
                </pic:blipFill>
                <pic:spPr>
                  <a:xfrm>
                    <a:off x="0" y="0"/>
                    <a:ext cx="824400" cy="576000"/>
                  </a:xfrm>
                  <a:prstGeom prst="rect">
                    <a:avLst/>
                  </a:prstGeom>
                </pic:spPr>
              </pic:pic>
            </a:graphicData>
          </a:graphic>
          <wp14:sizeRelH relativeFrom="margin">
            <wp14:pctWidth>0</wp14:pctWidth>
          </wp14:sizeRelH>
          <wp14:sizeRelV relativeFrom="margin">
            <wp14:pctHeight>0</wp14:pctHeight>
          </wp14:sizeRelV>
        </wp:anchor>
      </w:drawing>
    </w:r>
    <w:r w:rsidR="00885D9B" w:rsidRPr="00F25B39">
      <w:rPr>
        <w:rFonts w:ascii="Arial Unicode MS" w:eastAsia="Arial Unicode MS" w:hAnsi="Arial Unicode MS" w:cs="Arial Unicode MS"/>
        <w:b/>
        <w:sz w:val="40"/>
        <w:szCs w:val="40"/>
      </w:rPr>
      <w:t>Press</w:t>
    </w:r>
    <w:r w:rsidR="00681E94" w:rsidRPr="00F25B39">
      <w:rPr>
        <w:rFonts w:ascii="Arial Unicode MS" w:eastAsia="Arial Unicode MS" w:hAnsi="Arial Unicode MS" w:cs="Arial Unicode MS"/>
        <w:b/>
        <w:sz w:val="40"/>
        <w:szCs w:val="40"/>
      </w:rPr>
      <w:t>emitteilung</w:t>
    </w:r>
  </w:p>
  <w:p w14:paraId="120BD9A4" w14:textId="77777777" w:rsidR="006E5B90" w:rsidRPr="00F25B39" w:rsidRDefault="006E5B90" w:rsidP="00403329">
    <w:pPr>
      <w:pStyle w:val="Kopfzeile"/>
      <w:rPr>
        <w:rFonts w:ascii="Arial Unicode MS" w:eastAsia="Arial Unicode MS" w:hAnsi="Arial Unicode MS" w:cs="Arial Unicode MS"/>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87419" w14:textId="77777777" w:rsidR="00885D9B" w:rsidRDefault="00885D9B">
    <w:pPr>
      <w:pStyle w:val="Kopfzeile"/>
    </w:pPr>
    <w:r w:rsidRPr="00EC0805">
      <w:rPr>
        <w:rFonts w:ascii="Tahoma" w:hAnsi="Tahoma" w:cs="Tahoma"/>
        <w:b/>
        <w:sz w:val="40"/>
        <w:szCs w:val="40"/>
      </w:rPr>
      <w:t>Press Information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301"/>
    <w:rsid w:val="00000C01"/>
    <w:rsid w:val="00003ACB"/>
    <w:rsid w:val="000057AA"/>
    <w:rsid w:val="00021C11"/>
    <w:rsid w:val="00031570"/>
    <w:rsid w:val="00036060"/>
    <w:rsid w:val="000442A3"/>
    <w:rsid w:val="000460FB"/>
    <w:rsid w:val="000602AD"/>
    <w:rsid w:val="00062A38"/>
    <w:rsid w:val="0006421A"/>
    <w:rsid w:val="000656FB"/>
    <w:rsid w:val="0007629A"/>
    <w:rsid w:val="00081310"/>
    <w:rsid w:val="00094ABF"/>
    <w:rsid w:val="000A3305"/>
    <w:rsid w:val="000A520F"/>
    <w:rsid w:val="000A679F"/>
    <w:rsid w:val="000B079A"/>
    <w:rsid w:val="000B5A8F"/>
    <w:rsid w:val="000D1CC3"/>
    <w:rsid w:val="000D282B"/>
    <w:rsid w:val="000D2EF1"/>
    <w:rsid w:val="000D3D1D"/>
    <w:rsid w:val="000D55D8"/>
    <w:rsid w:val="000E6FF0"/>
    <w:rsid w:val="000F3117"/>
    <w:rsid w:val="0011150B"/>
    <w:rsid w:val="00113BB8"/>
    <w:rsid w:val="00120E4A"/>
    <w:rsid w:val="00121973"/>
    <w:rsid w:val="00126449"/>
    <w:rsid w:val="00130373"/>
    <w:rsid w:val="00131267"/>
    <w:rsid w:val="00135CE0"/>
    <w:rsid w:val="00143A8C"/>
    <w:rsid w:val="0014616F"/>
    <w:rsid w:val="001521BD"/>
    <w:rsid w:val="0015393A"/>
    <w:rsid w:val="001701E7"/>
    <w:rsid w:val="00170992"/>
    <w:rsid w:val="00180E8B"/>
    <w:rsid w:val="00181DBB"/>
    <w:rsid w:val="001830F2"/>
    <w:rsid w:val="00194C54"/>
    <w:rsid w:val="00196CF7"/>
    <w:rsid w:val="001A225A"/>
    <w:rsid w:val="001A4EC0"/>
    <w:rsid w:val="001A669B"/>
    <w:rsid w:val="001B492B"/>
    <w:rsid w:val="001B6524"/>
    <w:rsid w:val="001C2261"/>
    <w:rsid w:val="001C2E28"/>
    <w:rsid w:val="001C4790"/>
    <w:rsid w:val="001C4898"/>
    <w:rsid w:val="001C6A10"/>
    <w:rsid w:val="001D0E9C"/>
    <w:rsid w:val="001D40EA"/>
    <w:rsid w:val="001D6553"/>
    <w:rsid w:val="001D6B60"/>
    <w:rsid w:val="001E31FC"/>
    <w:rsid w:val="001F00FD"/>
    <w:rsid w:val="001F6F44"/>
    <w:rsid w:val="00201616"/>
    <w:rsid w:val="00204B27"/>
    <w:rsid w:val="0020626C"/>
    <w:rsid w:val="0020657E"/>
    <w:rsid w:val="00207FE5"/>
    <w:rsid w:val="002154F0"/>
    <w:rsid w:val="002166DE"/>
    <w:rsid w:val="00225DC0"/>
    <w:rsid w:val="002369BF"/>
    <w:rsid w:val="00236B17"/>
    <w:rsid w:val="00247B2D"/>
    <w:rsid w:val="0025097E"/>
    <w:rsid w:val="00252374"/>
    <w:rsid w:val="00254BC4"/>
    <w:rsid w:val="00255D48"/>
    <w:rsid w:val="00257374"/>
    <w:rsid w:val="00270CB7"/>
    <w:rsid w:val="00274344"/>
    <w:rsid w:val="002756F1"/>
    <w:rsid w:val="00280B26"/>
    <w:rsid w:val="00281209"/>
    <w:rsid w:val="002851BA"/>
    <w:rsid w:val="00285BE8"/>
    <w:rsid w:val="00285BEF"/>
    <w:rsid w:val="00290999"/>
    <w:rsid w:val="0029333B"/>
    <w:rsid w:val="00293C93"/>
    <w:rsid w:val="00293E43"/>
    <w:rsid w:val="002A149B"/>
    <w:rsid w:val="002A7781"/>
    <w:rsid w:val="002B2E51"/>
    <w:rsid w:val="002B51E0"/>
    <w:rsid w:val="002B5B1A"/>
    <w:rsid w:val="002B76F2"/>
    <w:rsid w:val="002C5D64"/>
    <w:rsid w:val="002C7729"/>
    <w:rsid w:val="002D4D58"/>
    <w:rsid w:val="002D6259"/>
    <w:rsid w:val="002D728B"/>
    <w:rsid w:val="002E2329"/>
    <w:rsid w:val="002E4A37"/>
    <w:rsid w:val="002E7F6A"/>
    <w:rsid w:val="00300918"/>
    <w:rsid w:val="003021A9"/>
    <w:rsid w:val="003043C3"/>
    <w:rsid w:val="003070B2"/>
    <w:rsid w:val="00316731"/>
    <w:rsid w:val="0031738B"/>
    <w:rsid w:val="00325C87"/>
    <w:rsid w:val="00336E61"/>
    <w:rsid w:val="00340F5E"/>
    <w:rsid w:val="003439AA"/>
    <w:rsid w:val="0035779A"/>
    <w:rsid w:val="00363E5F"/>
    <w:rsid w:val="003645E1"/>
    <w:rsid w:val="003663EA"/>
    <w:rsid w:val="003676F2"/>
    <w:rsid w:val="00377544"/>
    <w:rsid w:val="00384201"/>
    <w:rsid w:val="003913A2"/>
    <w:rsid w:val="003A62AD"/>
    <w:rsid w:val="003B38AF"/>
    <w:rsid w:val="003C0197"/>
    <w:rsid w:val="003C054B"/>
    <w:rsid w:val="003C06DC"/>
    <w:rsid w:val="003D221B"/>
    <w:rsid w:val="003F18C9"/>
    <w:rsid w:val="00400B66"/>
    <w:rsid w:val="00401EBA"/>
    <w:rsid w:val="00403329"/>
    <w:rsid w:val="0040401A"/>
    <w:rsid w:val="00405F17"/>
    <w:rsid w:val="00413E0A"/>
    <w:rsid w:val="004161DD"/>
    <w:rsid w:val="00426A7C"/>
    <w:rsid w:val="004278ED"/>
    <w:rsid w:val="00434055"/>
    <w:rsid w:val="004466A9"/>
    <w:rsid w:val="004538D6"/>
    <w:rsid w:val="00463ED4"/>
    <w:rsid w:val="00465E4F"/>
    <w:rsid w:val="00483A02"/>
    <w:rsid w:val="00487195"/>
    <w:rsid w:val="00490452"/>
    <w:rsid w:val="004942BA"/>
    <w:rsid w:val="00495749"/>
    <w:rsid w:val="00495B8D"/>
    <w:rsid w:val="004A2361"/>
    <w:rsid w:val="004A4C3E"/>
    <w:rsid w:val="004D302B"/>
    <w:rsid w:val="004D3F22"/>
    <w:rsid w:val="004E212A"/>
    <w:rsid w:val="004E3397"/>
    <w:rsid w:val="004E3B36"/>
    <w:rsid w:val="004E5703"/>
    <w:rsid w:val="00503E74"/>
    <w:rsid w:val="0050749B"/>
    <w:rsid w:val="00521B21"/>
    <w:rsid w:val="00522CE7"/>
    <w:rsid w:val="0052420D"/>
    <w:rsid w:val="005254BE"/>
    <w:rsid w:val="005254C7"/>
    <w:rsid w:val="00533135"/>
    <w:rsid w:val="00541476"/>
    <w:rsid w:val="00551E05"/>
    <w:rsid w:val="00562925"/>
    <w:rsid w:val="005742EC"/>
    <w:rsid w:val="005A1070"/>
    <w:rsid w:val="005A1978"/>
    <w:rsid w:val="005A4C62"/>
    <w:rsid w:val="005B2638"/>
    <w:rsid w:val="005B502E"/>
    <w:rsid w:val="005C0D40"/>
    <w:rsid w:val="005C3FE9"/>
    <w:rsid w:val="005D25A9"/>
    <w:rsid w:val="005D3A68"/>
    <w:rsid w:val="005D6A3E"/>
    <w:rsid w:val="005D7B5A"/>
    <w:rsid w:val="005E09B0"/>
    <w:rsid w:val="005E6EAA"/>
    <w:rsid w:val="005F136A"/>
    <w:rsid w:val="005F2B9C"/>
    <w:rsid w:val="005F633B"/>
    <w:rsid w:val="005F76ED"/>
    <w:rsid w:val="00604479"/>
    <w:rsid w:val="006068EA"/>
    <w:rsid w:val="00607BE2"/>
    <w:rsid w:val="006112C8"/>
    <w:rsid w:val="0061383F"/>
    <w:rsid w:val="00613A2A"/>
    <w:rsid w:val="006179AE"/>
    <w:rsid w:val="00623FFA"/>
    <w:rsid w:val="00634F8A"/>
    <w:rsid w:val="00642C7B"/>
    <w:rsid w:val="00644126"/>
    <w:rsid w:val="00651E0C"/>
    <w:rsid w:val="00652EF9"/>
    <w:rsid w:val="0066668A"/>
    <w:rsid w:val="00667AFE"/>
    <w:rsid w:val="00672604"/>
    <w:rsid w:val="00672FF0"/>
    <w:rsid w:val="0067473B"/>
    <w:rsid w:val="0067707E"/>
    <w:rsid w:val="006775CC"/>
    <w:rsid w:val="00681E94"/>
    <w:rsid w:val="00682408"/>
    <w:rsid w:val="006910C6"/>
    <w:rsid w:val="00692555"/>
    <w:rsid w:val="00693DDB"/>
    <w:rsid w:val="006970DD"/>
    <w:rsid w:val="006971C9"/>
    <w:rsid w:val="006A77A7"/>
    <w:rsid w:val="006B43C0"/>
    <w:rsid w:val="006B5459"/>
    <w:rsid w:val="006C1515"/>
    <w:rsid w:val="006C29CE"/>
    <w:rsid w:val="006C4FCD"/>
    <w:rsid w:val="006E0B38"/>
    <w:rsid w:val="006E3652"/>
    <w:rsid w:val="006E5B90"/>
    <w:rsid w:val="006E6480"/>
    <w:rsid w:val="006F3880"/>
    <w:rsid w:val="006F5836"/>
    <w:rsid w:val="007109D3"/>
    <w:rsid w:val="00713600"/>
    <w:rsid w:val="007157E4"/>
    <w:rsid w:val="00716976"/>
    <w:rsid w:val="00720085"/>
    <w:rsid w:val="007209B4"/>
    <w:rsid w:val="007211A8"/>
    <w:rsid w:val="007267DC"/>
    <w:rsid w:val="007334EF"/>
    <w:rsid w:val="00736515"/>
    <w:rsid w:val="00737598"/>
    <w:rsid w:val="00740325"/>
    <w:rsid w:val="007409FC"/>
    <w:rsid w:val="00742FC6"/>
    <w:rsid w:val="007456C2"/>
    <w:rsid w:val="00750877"/>
    <w:rsid w:val="00760B81"/>
    <w:rsid w:val="007658F5"/>
    <w:rsid w:val="0076673E"/>
    <w:rsid w:val="00772550"/>
    <w:rsid w:val="0077798C"/>
    <w:rsid w:val="007849D7"/>
    <w:rsid w:val="007857E4"/>
    <w:rsid w:val="00791217"/>
    <w:rsid w:val="0079268C"/>
    <w:rsid w:val="00796061"/>
    <w:rsid w:val="00796BF0"/>
    <w:rsid w:val="007A3837"/>
    <w:rsid w:val="007B4637"/>
    <w:rsid w:val="007C5021"/>
    <w:rsid w:val="007D0D4F"/>
    <w:rsid w:val="007D69C0"/>
    <w:rsid w:val="007D786C"/>
    <w:rsid w:val="007F11B8"/>
    <w:rsid w:val="007F2695"/>
    <w:rsid w:val="00802B96"/>
    <w:rsid w:val="00803EE1"/>
    <w:rsid w:val="00805832"/>
    <w:rsid w:val="00813BEC"/>
    <w:rsid w:val="00820B5A"/>
    <w:rsid w:val="00822082"/>
    <w:rsid w:val="00824D65"/>
    <w:rsid w:val="00825475"/>
    <w:rsid w:val="008351C2"/>
    <w:rsid w:val="008361ED"/>
    <w:rsid w:val="00837958"/>
    <w:rsid w:val="00841867"/>
    <w:rsid w:val="00843CB6"/>
    <w:rsid w:val="00847907"/>
    <w:rsid w:val="008537B6"/>
    <w:rsid w:val="008553D0"/>
    <w:rsid w:val="008568B2"/>
    <w:rsid w:val="008728A6"/>
    <w:rsid w:val="00874A85"/>
    <w:rsid w:val="008777A5"/>
    <w:rsid w:val="00880631"/>
    <w:rsid w:val="008853E1"/>
    <w:rsid w:val="00885D9B"/>
    <w:rsid w:val="0089292C"/>
    <w:rsid w:val="00892BC7"/>
    <w:rsid w:val="00893828"/>
    <w:rsid w:val="0089571E"/>
    <w:rsid w:val="00897DED"/>
    <w:rsid w:val="008A0781"/>
    <w:rsid w:val="008A140E"/>
    <w:rsid w:val="008A3723"/>
    <w:rsid w:val="008A588A"/>
    <w:rsid w:val="008B4FBE"/>
    <w:rsid w:val="008B6BD0"/>
    <w:rsid w:val="008C79A3"/>
    <w:rsid w:val="008E176B"/>
    <w:rsid w:val="008E253C"/>
    <w:rsid w:val="008F0C82"/>
    <w:rsid w:val="00910C8D"/>
    <w:rsid w:val="009122FA"/>
    <w:rsid w:val="00914E11"/>
    <w:rsid w:val="009218BD"/>
    <w:rsid w:val="00925CC2"/>
    <w:rsid w:val="00936833"/>
    <w:rsid w:val="0094068A"/>
    <w:rsid w:val="00946C34"/>
    <w:rsid w:val="0095104E"/>
    <w:rsid w:val="00951247"/>
    <w:rsid w:val="00964D41"/>
    <w:rsid w:val="00965576"/>
    <w:rsid w:val="009677BE"/>
    <w:rsid w:val="00967F74"/>
    <w:rsid w:val="009710BC"/>
    <w:rsid w:val="00974B4B"/>
    <w:rsid w:val="009754AF"/>
    <w:rsid w:val="009754FB"/>
    <w:rsid w:val="00975F6A"/>
    <w:rsid w:val="00977728"/>
    <w:rsid w:val="00980560"/>
    <w:rsid w:val="009819C4"/>
    <w:rsid w:val="00985C1B"/>
    <w:rsid w:val="0099748D"/>
    <w:rsid w:val="0099797B"/>
    <w:rsid w:val="009A055E"/>
    <w:rsid w:val="009A567E"/>
    <w:rsid w:val="009A7EB5"/>
    <w:rsid w:val="009B2064"/>
    <w:rsid w:val="009B4573"/>
    <w:rsid w:val="009C3722"/>
    <w:rsid w:val="009E0503"/>
    <w:rsid w:val="009E3618"/>
    <w:rsid w:val="009E50D7"/>
    <w:rsid w:val="009E6294"/>
    <w:rsid w:val="009F3237"/>
    <w:rsid w:val="009F503D"/>
    <w:rsid w:val="009F5E22"/>
    <w:rsid w:val="00A03BE6"/>
    <w:rsid w:val="00A04A46"/>
    <w:rsid w:val="00A061EF"/>
    <w:rsid w:val="00A10BE6"/>
    <w:rsid w:val="00A16D4A"/>
    <w:rsid w:val="00A20412"/>
    <w:rsid w:val="00A20757"/>
    <w:rsid w:val="00A21563"/>
    <w:rsid w:val="00A31C80"/>
    <w:rsid w:val="00A3438B"/>
    <w:rsid w:val="00A451EF"/>
    <w:rsid w:val="00A4538B"/>
    <w:rsid w:val="00A46C9B"/>
    <w:rsid w:val="00A475A8"/>
    <w:rsid w:val="00A47887"/>
    <w:rsid w:val="00A47A06"/>
    <w:rsid w:val="00A50406"/>
    <w:rsid w:val="00A509C2"/>
    <w:rsid w:val="00A55378"/>
    <w:rsid w:val="00A65067"/>
    <w:rsid w:val="00A7045A"/>
    <w:rsid w:val="00A74F39"/>
    <w:rsid w:val="00AA01CF"/>
    <w:rsid w:val="00AA08D0"/>
    <w:rsid w:val="00AA42A8"/>
    <w:rsid w:val="00AB18CE"/>
    <w:rsid w:val="00AB2D30"/>
    <w:rsid w:val="00AC38AC"/>
    <w:rsid w:val="00AC6C6B"/>
    <w:rsid w:val="00AD6775"/>
    <w:rsid w:val="00AE523B"/>
    <w:rsid w:val="00AF0D77"/>
    <w:rsid w:val="00AF3AEB"/>
    <w:rsid w:val="00B0169B"/>
    <w:rsid w:val="00B13200"/>
    <w:rsid w:val="00B1384A"/>
    <w:rsid w:val="00B24771"/>
    <w:rsid w:val="00B26433"/>
    <w:rsid w:val="00B30630"/>
    <w:rsid w:val="00B542F3"/>
    <w:rsid w:val="00B55E7E"/>
    <w:rsid w:val="00B56124"/>
    <w:rsid w:val="00B57D87"/>
    <w:rsid w:val="00B617FC"/>
    <w:rsid w:val="00B63BD2"/>
    <w:rsid w:val="00B66E1F"/>
    <w:rsid w:val="00B70B10"/>
    <w:rsid w:val="00B92541"/>
    <w:rsid w:val="00B930AF"/>
    <w:rsid w:val="00B93928"/>
    <w:rsid w:val="00B94B8E"/>
    <w:rsid w:val="00BA0DB7"/>
    <w:rsid w:val="00BB4127"/>
    <w:rsid w:val="00BC2D0E"/>
    <w:rsid w:val="00BC7885"/>
    <w:rsid w:val="00BD1592"/>
    <w:rsid w:val="00BD3E38"/>
    <w:rsid w:val="00BE361C"/>
    <w:rsid w:val="00BE6E02"/>
    <w:rsid w:val="00BF44D3"/>
    <w:rsid w:val="00BF5287"/>
    <w:rsid w:val="00BF7A9E"/>
    <w:rsid w:val="00C003C6"/>
    <w:rsid w:val="00C0678F"/>
    <w:rsid w:val="00C16125"/>
    <w:rsid w:val="00C16E68"/>
    <w:rsid w:val="00C17300"/>
    <w:rsid w:val="00C24B53"/>
    <w:rsid w:val="00C30020"/>
    <w:rsid w:val="00C302D1"/>
    <w:rsid w:val="00C30524"/>
    <w:rsid w:val="00C30C9B"/>
    <w:rsid w:val="00C31F50"/>
    <w:rsid w:val="00C348D8"/>
    <w:rsid w:val="00C357A4"/>
    <w:rsid w:val="00C46FF4"/>
    <w:rsid w:val="00C50BA2"/>
    <w:rsid w:val="00C52374"/>
    <w:rsid w:val="00C56941"/>
    <w:rsid w:val="00C63837"/>
    <w:rsid w:val="00C85A5B"/>
    <w:rsid w:val="00C878B8"/>
    <w:rsid w:val="00C95629"/>
    <w:rsid w:val="00CA0260"/>
    <w:rsid w:val="00CA3BFA"/>
    <w:rsid w:val="00CB20CA"/>
    <w:rsid w:val="00CB52A7"/>
    <w:rsid w:val="00CB5388"/>
    <w:rsid w:val="00CB7BC3"/>
    <w:rsid w:val="00CC2CD9"/>
    <w:rsid w:val="00CD3C95"/>
    <w:rsid w:val="00CD77A9"/>
    <w:rsid w:val="00CF2991"/>
    <w:rsid w:val="00CF3746"/>
    <w:rsid w:val="00CF6E92"/>
    <w:rsid w:val="00D03591"/>
    <w:rsid w:val="00D12F1A"/>
    <w:rsid w:val="00D14EC2"/>
    <w:rsid w:val="00D16774"/>
    <w:rsid w:val="00D17765"/>
    <w:rsid w:val="00D2166D"/>
    <w:rsid w:val="00D22FC9"/>
    <w:rsid w:val="00D343CD"/>
    <w:rsid w:val="00D432BE"/>
    <w:rsid w:val="00D52A6D"/>
    <w:rsid w:val="00D52C82"/>
    <w:rsid w:val="00D57C6B"/>
    <w:rsid w:val="00D80AA5"/>
    <w:rsid w:val="00D83955"/>
    <w:rsid w:val="00D86583"/>
    <w:rsid w:val="00D86D69"/>
    <w:rsid w:val="00D91EC7"/>
    <w:rsid w:val="00D9247D"/>
    <w:rsid w:val="00D934EA"/>
    <w:rsid w:val="00D97B59"/>
    <w:rsid w:val="00DA45C5"/>
    <w:rsid w:val="00DA48B4"/>
    <w:rsid w:val="00DC2D1D"/>
    <w:rsid w:val="00DC426C"/>
    <w:rsid w:val="00DC53AE"/>
    <w:rsid w:val="00DD78E5"/>
    <w:rsid w:val="00DE4F57"/>
    <w:rsid w:val="00DE5E28"/>
    <w:rsid w:val="00DF1483"/>
    <w:rsid w:val="00DF4B6A"/>
    <w:rsid w:val="00DF4D5E"/>
    <w:rsid w:val="00E00478"/>
    <w:rsid w:val="00E032D9"/>
    <w:rsid w:val="00E067BE"/>
    <w:rsid w:val="00E24A2E"/>
    <w:rsid w:val="00E27D42"/>
    <w:rsid w:val="00E30B10"/>
    <w:rsid w:val="00E313A9"/>
    <w:rsid w:val="00E34A20"/>
    <w:rsid w:val="00E351C1"/>
    <w:rsid w:val="00E5077E"/>
    <w:rsid w:val="00E542C8"/>
    <w:rsid w:val="00E56D80"/>
    <w:rsid w:val="00E604D2"/>
    <w:rsid w:val="00E63021"/>
    <w:rsid w:val="00E67BB4"/>
    <w:rsid w:val="00E70D2B"/>
    <w:rsid w:val="00E83359"/>
    <w:rsid w:val="00E86E0B"/>
    <w:rsid w:val="00E87E0A"/>
    <w:rsid w:val="00E911FA"/>
    <w:rsid w:val="00E925A2"/>
    <w:rsid w:val="00E97244"/>
    <w:rsid w:val="00EA0E88"/>
    <w:rsid w:val="00EA54FA"/>
    <w:rsid w:val="00EB4DE5"/>
    <w:rsid w:val="00EB7DE5"/>
    <w:rsid w:val="00ED0ACC"/>
    <w:rsid w:val="00ED3301"/>
    <w:rsid w:val="00ED742E"/>
    <w:rsid w:val="00ED7B23"/>
    <w:rsid w:val="00EE2C0B"/>
    <w:rsid w:val="00EF206D"/>
    <w:rsid w:val="00EF21CD"/>
    <w:rsid w:val="00F01919"/>
    <w:rsid w:val="00F01E19"/>
    <w:rsid w:val="00F02358"/>
    <w:rsid w:val="00F0769F"/>
    <w:rsid w:val="00F10226"/>
    <w:rsid w:val="00F10CF9"/>
    <w:rsid w:val="00F111E6"/>
    <w:rsid w:val="00F13C15"/>
    <w:rsid w:val="00F16387"/>
    <w:rsid w:val="00F21E31"/>
    <w:rsid w:val="00F25B39"/>
    <w:rsid w:val="00F275A0"/>
    <w:rsid w:val="00F525E8"/>
    <w:rsid w:val="00F56533"/>
    <w:rsid w:val="00F57670"/>
    <w:rsid w:val="00F577CF"/>
    <w:rsid w:val="00F63C06"/>
    <w:rsid w:val="00F77B4A"/>
    <w:rsid w:val="00F804B7"/>
    <w:rsid w:val="00F903E7"/>
    <w:rsid w:val="00F93363"/>
    <w:rsid w:val="00F94AD5"/>
    <w:rsid w:val="00F95263"/>
    <w:rsid w:val="00FA0D67"/>
    <w:rsid w:val="00FA492A"/>
    <w:rsid w:val="00FA7E60"/>
    <w:rsid w:val="00FB67AD"/>
    <w:rsid w:val="00FC0871"/>
    <w:rsid w:val="00FC1E79"/>
    <w:rsid w:val="00FC33A0"/>
    <w:rsid w:val="00FC450B"/>
    <w:rsid w:val="00FC57B3"/>
    <w:rsid w:val="00FD5C4E"/>
    <w:rsid w:val="00FD7E30"/>
    <w:rsid w:val="00FE67AC"/>
    <w:rsid w:val="00FF2123"/>
    <w:rsid w:val="00FF2311"/>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24AF46D"/>
  <w14:defaultImageDpi w14:val="32767"/>
  <w15:docId w15:val="{F408A8C6-7D5F-4A9B-9EFC-06CD01416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67DC"/>
    <w:rPr>
      <w:sz w:val="24"/>
      <w:lang w:eastAsia="de-DE"/>
    </w:rPr>
  </w:style>
  <w:style w:type="paragraph" w:styleId="berschrift1">
    <w:name w:val="heading 1"/>
    <w:basedOn w:val="Standard"/>
    <w:next w:val="Standard"/>
    <w:qFormat/>
    <w:rsid w:val="008E176B"/>
    <w:pPr>
      <w:keepNext/>
      <w:outlineLvl w:val="0"/>
    </w:pPr>
    <w:rPr>
      <w:rFonts w:ascii="Arial" w:hAnsi="Arial"/>
      <w:b/>
      <w:w w:val="106"/>
      <w:sz w:val="22"/>
    </w:rPr>
  </w:style>
  <w:style w:type="paragraph" w:styleId="berschrift2">
    <w:name w:val="heading 2"/>
    <w:basedOn w:val="Standard"/>
    <w:next w:val="Standard"/>
    <w:qFormat/>
    <w:rsid w:val="004D3F22"/>
    <w:pPr>
      <w:keepNext/>
      <w:outlineLvl w:val="1"/>
    </w:pPr>
    <w:rPr>
      <w:rFonts w:ascii="Arial" w:hAnsi="Arial"/>
      <w:i/>
      <w:w w:val="85"/>
      <w:sz w:val="20"/>
      <w:lang w:val="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E63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rsid w:val="00403329"/>
    <w:pPr>
      <w:tabs>
        <w:tab w:val="center" w:pos="4536"/>
        <w:tab w:val="right" w:pos="9072"/>
      </w:tabs>
    </w:pPr>
  </w:style>
  <w:style w:type="paragraph" w:styleId="Fuzeile">
    <w:name w:val="footer"/>
    <w:basedOn w:val="Standard"/>
    <w:rsid w:val="00403329"/>
    <w:pPr>
      <w:tabs>
        <w:tab w:val="center" w:pos="4536"/>
        <w:tab w:val="right" w:pos="9072"/>
      </w:tabs>
    </w:pPr>
  </w:style>
  <w:style w:type="character" w:styleId="Seitenzahl">
    <w:name w:val="page number"/>
    <w:basedOn w:val="Absatz-Standardschriftart"/>
    <w:rsid w:val="00403329"/>
  </w:style>
  <w:style w:type="paragraph" w:styleId="Sprechblasentext">
    <w:name w:val="Balloon Text"/>
    <w:basedOn w:val="Standard"/>
    <w:semiHidden/>
    <w:rsid w:val="00A50406"/>
    <w:rPr>
      <w:rFonts w:ascii="Tahoma" w:hAnsi="Tahoma" w:cs="Tahoma"/>
      <w:sz w:val="16"/>
      <w:szCs w:val="16"/>
    </w:rPr>
  </w:style>
  <w:style w:type="character" w:styleId="Hyperlink">
    <w:name w:val="Hyperlink"/>
    <w:basedOn w:val="Absatz-Standardschriftart"/>
    <w:uiPriority w:val="99"/>
    <w:rsid w:val="00270CB7"/>
    <w:rPr>
      <w:color w:val="0000FF"/>
      <w:u w:val="single"/>
    </w:rPr>
  </w:style>
  <w:style w:type="character" w:customStyle="1" w:styleId="KopfzeileZchn">
    <w:name w:val="Kopfzeile Zchn"/>
    <w:basedOn w:val="Absatz-Standardschriftart"/>
    <w:link w:val="Kopfzeile"/>
    <w:uiPriority w:val="99"/>
    <w:rsid w:val="00885D9B"/>
    <w:rPr>
      <w:sz w:val="24"/>
      <w:lang w:eastAsia="de-DE"/>
    </w:rPr>
  </w:style>
  <w:style w:type="character" w:styleId="Platzhaltertext">
    <w:name w:val="Placeholder Text"/>
    <w:basedOn w:val="Absatz-Standardschriftart"/>
    <w:uiPriority w:val="99"/>
    <w:semiHidden/>
    <w:rsid w:val="00E97244"/>
    <w:rPr>
      <w:color w:val="808080"/>
    </w:rPr>
  </w:style>
  <w:style w:type="character" w:styleId="NichtaufgelsteErwhnung">
    <w:name w:val="Unresolved Mention"/>
    <w:basedOn w:val="Absatz-Standardschriftart"/>
    <w:uiPriority w:val="99"/>
    <w:semiHidden/>
    <w:unhideWhenUsed/>
    <w:rsid w:val="00D924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67273">
      <w:bodyDiv w:val="1"/>
      <w:marLeft w:val="0"/>
      <w:marRight w:val="0"/>
      <w:marTop w:val="0"/>
      <w:marBottom w:val="0"/>
      <w:divBdr>
        <w:top w:val="none" w:sz="0" w:space="0" w:color="auto"/>
        <w:left w:val="none" w:sz="0" w:space="0" w:color="auto"/>
        <w:bottom w:val="none" w:sz="0" w:space="0" w:color="auto"/>
        <w:right w:val="none" w:sz="0" w:space="0" w:color="auto"/>
      </w:divBdr>
    </w:div>
    <w:div w:id="438915389">
      <w:bodyDiv w:val="1"/>
      <w:marLeft w:val="0"/>
      <w:marRight w:val="0"/>
      <w:marTop w:val="0"/>
      <w:marBottom w:val="0"/>
      <w:divBdr>
        <w:top w:val="none" w:sz="0" w:space="0" w:color="auto"/>
        <w:left w:val="none" w:sz="0" w:space="0" w:color="auto"/>
        <w:bottom w:val="none" w:sz="0" w:space="0" w:color="auto"/>
        <w:right w:val="none" w:sz="0" w:space="0" w:color="auto"/>
      </w:divBdr>
    </w:div>
    <w:div w:id="1066413536">
      <w:bodyDiv w:val="1"/>
      <w:marLeft w:val="0"/>
      <w:marRight w:val="0"/>
      <w:marTop w:val="0"/>
      <w:marBottom w:val="0"/>
      <w:divBdr>
        <w:top w:val="none" w:sz="0" w:space="0" w:color="auto"/>
        <w:left w:val="none" w:sz="0" w:space="0" w:color="auto"/>
        <w:bottom w:val="none" w:sz="0" w:space="0" w:color="auto"/>
        <w:right w:val="none" w:sz="0" w:space="0" w:color="auto"/>
      </w:divBdr>
    </w:div>
    <w:div w:id="2066445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awa-armaturenwerk.de/"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547B097DF74A82B4E2B33EEADD42E5"/>
        <w:category>
          <w:name w:val="Allgemein"/>
          <w:gallery w:val="placeholder"/>
        </w:category>
        <w:types>
          <w:type w:val="bbPlcHdr"/>
        </w:types>
        <w:behaviors>
          <w:behavior w:val="content"/>
        </w:behaviors>
        <w:guid w:val="{4DEAADA4-4691-4AAA-8FAC-00B0B945F39F}"/>
      </w:docPartPr>
      <w:docPartBody>
        <w:p w:rsidR="00FC41D7" w:rsidRDefault="00FC41D7">
          <w:pPr>
            <w:pStyle w:val="C5547B097DF74A82B4E2B33EEADD42E5"/>
          </w:pPr>
          <w:r w:rsidRPr="006654DF">
            <w:rPr>
              <w:rStyle w:val="Platzhaltertext"/>
            </w:rPr>
            <w:t>Klicken oder tippen Sie hier, um Text einzugeben.</w:t>
          </w:r>
        </w:p>
      </w:docPartBody>
    </w:docPart>
    <w:docPart>
      <w:docPartPr>
        <w:name w:val="A20DC393F30441B390961E1CD24A2521"/>
        <w:category>
          <w:name w:val="Allgemein"/>
          <w:gallery w:val="placeholder"/>
        </w:category>
        <w:types>
          <w:type w:val="bbPlcHdr"/>
        </w:types>
        <w:behaviors>
          <w:behavior w:val="content"/>
        </w:behaviors>
        <w:guid w:val="{4F232FCB-0542-459B-8007-E3A96A6B7F55}"/>
      </w:docPartPr>
      <w:docPartBody>
        <w:p w:rsidR="00FC41D7" w:rsidRDefault="00FC41D7">
          <w:pPr>
            <w:pStyle w:val="A20DC393F30441B390961E1CD24A2521"/>
          </w:pPr>
          <w:r w:rsidRPr="006654DF">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1D7"/>
    <w:rsid w:val="000868EF"/>
    <w:rsid w:val="000D282B"/>
    <w:rsid w:val="001830F2"/>
    <w:rsid w:val="001A669B"/>
    <w:rsid w:val="00236B17"/>
    <w:rsid w:val="003663EA"/>
    <w:rsid w:val="004466A9"/>
    <w:rsid w:val="006643C3"/>
    <w:rsid w:val="006B5459"/>
    <w:rsid w:val="008A142A"/>
    <w:rsid w:val="008E253C"/>
    <w:rsid w:val="00B97C04"/>
    <w:rsid w:val="00E87DC9"/>
    <w:rsid w:val="00EB7DE5"/>
    <w:rsid w:val="00FC41D7"/>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8A142A"/>
    <w:rPr>
      <w:color w:val="808080"/>
    </w:rPr>
  </w:style>
  <w:style w:type="paragraph" w:customStyle="1" w:styleId="C5547B097DF74A82B4E2B33EEADD42E5">
    <w:name w:val="C5547B097DF74A82B4E2B33EEADD42E5"/>
  </w:style>
  <w:style w:type="paragraph" w:customStyle="1" w:styleId="A20DC393F30441B390961E1CD24A2521">
    <w:name w:val="A20DC393F30441B390961E1CD24A252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977D3F658AEC3C48BBF393F29EC9F271" ma:contentTypeVersion="13" ma:contentTypeDescription="Ein neues Dokument erstellen." ma:contentTypeScope="" ma:versionID="16cf5cd69ccacc6f5ead20a4fcae2dbb">
  <xsd:schema xmlns:xsd="http://www.w3.org/2001/XMLSchema" xmlns:xs="http://www.w3.org/2001/XMLSchema" xmlns:p="http://schemas.microsoft.com/office/2006/metadata/properties" xmlns:ns2="dd6a2b8f-c518-4a16-a35f-018db47603b8" xmlns:ns3="fd2c8760-fd49-4ad7-b0eb-e4505a1fa2ff" targetNamespace="http://schemas.microsoft.com/office/2006/metadata/properties" ma:root="true" ma:fieldsID="3fe81f03efeb2389ec47c9dd66eb7041" ns2:_="" ns3:_="">
    <xsd:import namespace="dd6a2b8f-c518-4a16-a35f-018db47603b8"/>
    <xsd:import namespace="fd2c8760-fd49-4ad7-b0eb-e4505a1fa2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6a2b8f-c518-4a16-a35f-018db47603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3b215e8-8de2-4741-8ae7-261556133c1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2c8760-fd49-4ad7-b0eb-e4505a1fa2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abf82a5-1c96-4a08-be28-6e5e5a00172e}" ma:internalName="TaxCatchAll" ma:showField="CatchAllData" ma:web="fd2c8760-fd49-4ad7-b0eb-e4505a1fa2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d6a2b8f-c518-4a16-a35f-018db47603b8">
      <Terms xmlns="http://schemas.microsoft.com/office/infopath/2007/PartnerControls"/>
    </lcf76f155ced4ddcb4097134ff3c332f>
    <TaxCatchAll xmlns="fd2c8760-fd49-4ad7-b0eb-e4505a1fa2ff" xsi:nil="true"/>
  </documentManagement>
</p:properties>
</file>

<file path=customXml/itemProps1.xml><?xml version="1.0" encoding="utf-8"?>
<ds:datastoreItem xmlns:ds="http://schemas.openxmlformats.org/officeDocument/2006/customXml" ds:itemID="{0A5CA46E-2DF0-4656-B162-A1C394E64578}">
  <ds:schemaRefs>
    <ds:schemaRef ds:uri="http://schemas.microsoft.com/sharepoint/v3/contenttype/forms"/>
  </ds:schemaRefs>
</ds:datastoreItem>
</file>

<file path=customXml/itemProps2.xml><?xml version="1.0" encoding="utf-8"?>
<ds:datastoreItem xmlns:ds="http://schemas.openxmlformats.org/officeDocument/2006/customXml" ds:itemID="{62ACDEAF-91C6-4B2E-B137-B764A288EC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6a2b8f-c518-4a16-a35f-018db47603b8"/>
    <ds:schemaRef ds:uri="fd2c8760-fd49-4ad7-b0eb-e4505a1fa2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9FF2B7E-1226-4FA3-A068-B564A9C1CB6B}">
  <ds:schemaRefs>
    <ds:schemaRef ds:uri="http://schemas.openxmlformats.org/officeDocument/2006/bibliography"/>
  </ds:schemaRefs>
</ds:datastoreItem>
</file>

<file path=customXml/itemProps4.xml><?xml version="1.0" encoding="utf-8"?>
<ds:datastoreItem xmlns:ds="http://schemas.openxmlformats.org/officeDocument/2006/customXml" ds:itemID="{79DCADC1-206B-417B-97C2-D98E880D4997}">
  <ds:schemaRefs>
    <ds:schemaRef ds:uri="http://schemas.microsoft.com/office/2006/metadata/properties"/>
    <ds:schemaRef ds:uri="http://schemas.microsoft.com/office/infopath/2007/PartnerControls"/>
    <ds:schemaRef ds:uri="dd6a2b8f-c518-4a16-a35f-018db47603b8"/>
    <ds:schemaRef ds:uri="fd2c8760-fd49-4ad7-b0eb-e4505a1fa2f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459</Words>
  <Characters>2825</Characters>
  <Application>Microsoft Office Word</Application>
  <DocSecurity>0</DocSecurity>
  <Lines>56</Lines>
  <Paragraphs>28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Ihr Zeichen</vt:lpstr>
      <vt:lpstr>Ihr Zeichen</vt:lpstr>
    </vt:vector>
  </TitlesOfParts>
  <Company>Ritter</Company>
  <LinksUpToDate>false</LinksUpToDate>
  <CharactersWithSpaces>3256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Ihr Zeichen</dc:title>
  <dc:subject/>
  <dc:creator>Konopka, Carina</dc:creator>
  <cp:keywords/>
  <dc:description/>
  <cp:lastModifiedBy>Koch, Janina</cp:lastModifiedBy>
  <cp:revision>15</cp:revision>
  <cp:lastPrinted>2019-07-05T12:24:00Z</cp:lastPrinted>
  <dcterms:created xsi:type="dcterms:W3CDTF">2025-04-30T08:50:00Z</dcterms:created>
  <dcterms:modified xsi:type="dcterms:W3CDTF">2026-06-12T08:14:00Z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eitenzahl">
    <vt:lpwstr>2</vt:lpwstr>
  </property>
  <property fmtid="{D5CDD505-2E9C-101B-9397-08002B2CF9AE}" pid="3" name="ContentTypeId">
    <vt:lpwstr>0x010100977D3F658AEC3C48BBF393F29EC9F271</vt:lpwstr>
  </property>
</Properties>
</file>